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B0" w:rsidRPr="00DA4580" w:rsidRDefault="00E055C1" w:rsidP="00DA4580">
      <w:pPr>
        <w:tabs>
          <w:tab w:val="center" w:pos="4135"/>
          <w:tab w:val="left" w:pos="7110"/>
        </w:tabs>
        <w:spacing w:after="0" w:line="480" w:lineRule="auto"/>
        <w:jc w:val="center"/>
        <w:rPr>
          <w:rFonts w:ascii="Arial" w:hAnsi="Arial" w:cs="Arial"/>
          <w:b/>
          <w:sz w:val="22"/>
        </w:rPr>
      </w:pPr>
      <w:r w:rsidRPr="00DA4580">
        <w:rPr>
          <w:rFonts w:ascii="Arial" w:hAnsi="Arial" w:cs="Arial"/>
          <w:b/>
          <w:sz w:val="22"/>
        </w:rPr>
        <w:t>BAB I</w:t>
      </w:r>
    </w:p>
    <w:p w:rsidR="00E055C1" w:rsidRPr="00DA4580" w:rsidRDefault="00E055C1" w:rsidP="00DA4580">
      <w:pPr>
        <w:spacing w:after="0" w:line="480" w:lineRule="auto"/>
        <w:jc w:val="center"/>
        <w:rPr>
          <w:rFonts w:ascii="Arial" w:hAnsi="Arial" w:cs="Arial"/>
          <w:b/>
          <w:sz w:val="22"/>
        </w:rPr>
      </w:pPr>
      <w:r w:rsidRPr="00DA4580">
        <w:rPr>
          <w:rFonts w:ascii="Arial" w:hAnsi="Arial" w:cs="Arial"/>
          <w:b/>
          <w:sz w:val="22"/>
        </w:rPr>
        <w:t>PENDAHULUAN</w:t>
      </w:r>
    </w:p>
    <w:p w:rsidR="00E055C1" w:rsidRPr="00DA4580" w:rsidRDefault="00E055C1" w:rsidP="00DA4580">
      <w:pPr>
        <w:spacing w:after="0" w:line="480" w:lineRule="auto"/>
        <w:jc w:val="center"/>
        <w:rPr>
          <w:rFonts w:ascii="Arial" w:hAnsi="Arial" w:cs="Arial"/>
          <w:b/>
          <w:sz w:val="22"/>
        </w:rPr>
      </w:pPr>
    </w:p>
    <w:p w:rsidR="003B59EB" w:rsidRPr="00DA4580" w:rsidRDefault="00221510" w:rsidP="00DA4580">
      <w:pPr>
        <w:pStyle w:val="ListParagraph"/>
        <w:numPr>
          <w:ilvl w:val="0"/>
          <w:numId w:val="1"/>
        </w:numPr>
        <w:spacing w:after="0" w:line="480" w:lineRule="auto"/>
        <w:ind w:left="284" w:hanging="284"/>
        <w:rPr>
          <w:rFonts w:ascii="Arial" w:hAnsi="Arial" w:cs="Arial"/>
          <w:b/>
          <w:sz w:val="22"/>
        </w:rPr>
      </w:pPr>
      <w:r w:rsidRPr="00DA4580">
        <w:rPr>
          <w:rFonts w:ascii="Arial" w:hAnsi="Arial" w:cs="Arial"/>
          <w:b/>
          <w:sz w:val="22"/>
        </w:rPr>
        <w:t>Latar Belakang</w:t>
      </w:r>
    </w:p>
    <w:p w:rsidR="00261742" w:rsidRPr="00DA4580" w:rsidRDefault="00261742" w:rsidP="00DA4580">
      <w:pPr>
        <w:pStyle w:val="ListParagraph"/>
        <w:spacing w:after="0" w:line="480" w:lineRule="auto"/>
        <w:ind w:left="284" w:firstLine="709"/>
        <w:jc w:val="both"/>
        <w:rPr>
          <w:rFonts w:ascii="Arial" w:hAnsi="Arial" w:cs="Arial"/>
          <w:sz w:val="22"/>
        </w:rPr>
      </w:pPr>
      <w:r w:rsidRPr="00DA4580">
        <w:rPr>
          <w:rFonts w:ascii="Arial" w:hAnsi="Arial" w:cs="Arial"/>
          <w:sz w:val="22"/>
        </w:rPr>
        <w:t xml:space="preserve">Di era globalisasi dengan perkembangan teknologi diberbagai bidang termasuk informasi, manusia modern semakin menemukan sebuah ketidak berjarakan yang membuat belahan dunia yang satu dengan dunia yang lain seakan tampak menyatu sehingga terbentuklah </w:t>
      </w:r>
      <w:proofErr w:type="gramStart"/>
      <w:r w:rsidRPr="00DA4580">
        <w:rPr>
          <w:rFonts w:ascii="Arial" w:hAnsi="Arial" w:cs="Arial"/>
          <w:sz w:val="22"/>
        </w:rPr>
        <w:t>apa</w:t>
      </w:r>
      <w:proofErr w:type="gramEnd"/>
      <w:r w:rsidRPr="00DA4580">
        <w:rPr>
          <w:rFonts w:ascii="Arial" w:hAnsi="Arial" w:cs="Arial"/>
          <w:sz w:val="22"/>
        </w:rPr>
        <w:t xml:space="preserve"> yang dinamakan </w:t>
      </w:r>
      <w:r w:rsidRPr="00DA4580">
        <w:rPr>
          <w:rFonts w:ascii="Arial" w:hAnsi="Arial" w:cs="Arial"/>
          <w:i/>
          <w:sz w:val="22"/>
        </w:rPr>
        <w:t>global village</w:t>
      </w:r>
      <w:r w:rsidRPr="00DA4580">
        <w:rPr>
          <w:rFonts w:ascii="Arial" w:hAnsi="Arial" w:cs="Arial"/>
          <w:sz w:val="22"/>
        </w:rPr>
        <w:t xml:space="preserve">. </w:t>
      </w:r>
      <w:proofErr w:type="gramStart"/>
      <w:r w:rsidRPr="00DA4580">
        <w:rPr>
          <w:rFonts w:ascii="Arial" w:hAnsi="Arial" w:cs="Arial"/>
          <w:sz w:val="22"/>
        </w:rPr>
        <w:t>Ketika era globalisasi menyebabkan informasi semakin mudah diperoleh, negara berkembang dapat segera meniru kebiasaan negara barat yang dianggap cermin pola hidup modern.</w:t>
      </w:r>
      <w:proofErr w:type="gramEnd"/>
      <w:r w:rsidRPr="00DA4580">
        <w:rPr>
          <w:rFonts w:ascii="Arial" w:hAnsi="Arial" w:cs="Arial"/>
          <w:sz w:val="22"/>
        </w:rPr>
        <w:t xml:space="preserve"> Sejumlah prilaku seperti mengkonsumsi makanan-makanan siap saji yang mengandung </w:t>
      </w:r>
      <w:proofErr w:type="gramStart"/>
      <w:r w:rsidRPr="00DA4580">
        <w:rPr>
          <w:rFonts w:ascii="Arial" w:hAnsi="Arial" w:cs="Arial"/>
          <w:sz w:val="22"/>
        </w:rPr>
        <w:t>kadar</w:t>
      </w:r>
      <w:proofErr w:type="gramEnd"/>
      <w:r w:rsidRPr="00DA4580">
        <w:rPr>
          <w:rFonts w:ascii="Arial" w:hAnsi="Arial" w:cs="Arial"/>
          <w:sz w:val="22"/>
        </w:rPr>
        <w:t xml:space="preserve"> lemak jenuh tinggi, kebiasaan merokok, minuman beralkohol, kerja berlebihan, kurang berolahraga dan stress, telah menjadi gaya hidup manusia terutama di perkotaan. Padahal kesemua perilaku tersebut dapat merupakan faktor-faktor penyebab penyakit berbahaya seperti jantung dan stroke (</w:t>
      </w:r>
      <w:r w:rsidR="00F378B1" w:rsidRPr="00DA4580">
        <w:rPr>
          <w:rFonts w:ascii="Arial" w:hAnsi="Arial" w:cs="Arial"/>
          <w:sz w:val="22"/>
        </w:rPr>
        <w:t>Kemenkes RI</w:t>
      </w:r>
      <w:r w:rsidRPr="00DA4580">
        <w:rPr>
          <w:rFonts w:ascii="Arial" w:hAnsi="Arial" w:cs="Arial"/>
          <w:sz w:val="22"/>
        </w:rPr>
        <w:t>, 20</w:t>
      </w:r>
      <w:r w:rsidR="00F378B1" w:rsidRPr="00DA4580">
        <w:rPr>
          <w:rFonts w:ascii="Arial" w:hAnsi="Arial" w:cs="Arial"/>
          <w:sz w:val="22"/>
        </w:rPr>
        <w:t>15</w:t>
      </w:r>
      <w:r w:rsidRPr="00DA4580">
        <w:rPr>
          <w:rFonts w:ascii="Arial" w:hAnsi="Arial" w:cs="Arial"/>
          <w:sz w:val="22"/>
        </w:rPr>
        <w:t>).</w:t>
      </w:r>
    </w:p>
    <w:p w:rsidR="00EF6232" w:rsidRPr="00DA4580" w:rsidRDefault="00E742C1" w:rsidP="00DA4580">
      <w:pPr>
        <w:pStyle w:val="ListParagraph"/>
        <w:spacing w:after="0" w:line="480" w:lineRule="auto"/>
        <w:ind w:left="284" w:firstLine="709"/>
        <w:jc w:val="both"/>
        <w:rPr>
          <w:rFonts w:ascii="Arial" w:hAnsi="Arial" w:cs="Arial"/>
          <w:sz w:val="22"/>
        </w:rPr>
      </w:pPr>
      <w:r w:rsidRPr="00DA4580">
        <w:rPr>
          <w:rFonts w:ascii="Arial" w:hAnsi="Arial" w:cs="Arial"/>
          <w:sz w:val="22"/>
        </w:rPr>
        <w:t>Pembangunan berwawasan kesehatan sebagai strategi pembangunan nasional yang tercantum dalam Visi Departemen Kesehatan yaitu “Indonesia Sehat 20</w:t>
      </w:r>
      <w:r w:rsidR="00BF6811" w:rsidRPr="00DA4580">
        <w:rPr>
          <w:rFonts w:ascii="Arial" w:hAnsi="Arial" w:cs="Arial"/>
          <w:sz w:val="22"/>
        </w:rPr>
        <w:t>2</w:t>
      </w:r>
      <w:r w:rsidRPr="00DA4580">
        <w:rPr>
          <w:rFonts w:ascii="Arial" w:hAnsi="Arial" w:cs="Arial"/>
          <w:sz w:val="22"/>
        </w:rPr>
        <w:t xml:space="preserve">5” salah satu misinya yaitu </w:t>
      </w:r>
      <w:r w:rsidR="007F3DE0" w:rsidRPr="00DA4580">
        <w:rPr>
          <w:rFonts w:ascii="Arial" w:hAnsi="Arial" w:cs="Arial"/>
          <w:sz w:val="22"/>
        </w:rPr>
        <w:t xml:space="preserve">meningkatkan kesadaran, kemauan, kemampuan hidup sehat bagi setiap orang agar peningkatan derajat kesehatan masyarakat yang setinggi-tingginya dapat terwujud, melalui terciptanya masyarakat, bangsa dan negara Indonesia yang ditandai oleh penduduknya yang hidup dengan perilaku dan dalam lingkungan sehat, memiliki kemampuan untuk menjangkau pelayanan kesehatan yang bermutu, secara adil dan merata, serta memiliki derajat kesehatan yang setinggi-tingginya di seluruh wilayah Republik lndonesian </w:t>
      </w:r>
      <w:r w:rsidR="00E77CF7" w:rsidRPr="00DA4580">
        <w:rPr>
          <w:rFonts w:ascii="Arial" w:hAnsi="Arial" w:cs="Arial"/>
          <w:sz w:val="22"/>
        </w:rPr>
        <w:t>(Kemenkes RI, 2015).</w:t>
      </w:r>
      <w:r w:rsidR="00EF6232" w:rsidRPr="00DA4580">
        <w:rPr>
          <w:rFonts w:ascii="Arial" w:hAnsi="Arial" w:cs="Arial"/>
          <w:sz w:val="22"/>
        </w:rPr>
        <w:t xml:space="preserve"> Pada </w:t>
      </w:r>
      <w:r w:rsidR="00EF6232" w:rsidRPr="00DA4580">
        <w:rPr>
          <w:rFonts w:ascii="Arial" w:hAnsi="Arial" w:cs="Arial"/>
          <w:sz w:val="22"/>
        </w:rPr>
        <w:lastRenderedPageBreak/>
        <w:t xml:space="preserve">derajat keparahan Stroke sangat akut mungkin sulit untuk memprediksi apakah pasien-pasien Stroke dengan defisit neurologis yang berat </w:t>
      </w:r>
      <w:proofErr w:type="gramStart"/>
      <w:r w:rsidR="00EF6232" w:rsidRPr="00DA4580">
        <w:rPr>
          <w:rFonts w:ascii="Arial" w:hAnsi="Arial" w:cs="Arial"/>
          <w:sz w:val="22"/>
        </w:rPr>
        <w:t>akan</w:t>
      </w:r>
      <w:proofErr w:type="gramEnd"/>
      <w:r w:rsidR="00EF6232" w:rsidRPr="00DA4580">
        <w:rPr>
          <w:rFonts w:ascii="Arial" w:hAnsi="Arial" w:cs="Arial"/>
          <w:sz w:val="22"/>
        </w:rPr>
        <w:t xml:space="preserve"> terjadi perbaikan atau akan terjadi kecacatan yang menetap, bahkan akan menyebabkan kematian. Dari hasil penelitian di Indonesia, didapatkan hasil bahwa rata-rata yang terserang Stroke berusia antara 18-95 tahun dengan gejala dan tanda klinis terbesar adalah gangguan motorik (90,5%), kemudian nyeri kepala (39,8%), disartria (35,2%), gangguan sensorik (22,3%) dan disfasia (15,6%) </w:t>
      </w:r>
      <w:proofErr w:type="gramStart"/>
      <w:r w:rsidR="00EF6232" w:rsidRPr="00DA4580">
        <w:rPr>
          <w:rFonts w:ascii="Arial" w:hAnsi="Arial" w:cs="Arial"/>
          <w:sz w:val="22"/>
        </w:rPr>
        <w:t>(Goldszmidt dan Caplan, 2013).</w:t>
      </w:r>
      <w:proofErr w:type="gramEnd"/>
    </w:p>
    <w:p w:rsidR="00BF6811" w:rsidRPr="00DA4580" w:rsidRDefault="00BF6811" w:rsidP="00DA4580">
      <w:pPr>
        <w:pStyle w:val="ListParagraph"/>
        <w:spacing w:after="0" w:line="480" w:lineRule="auto"/>
        <w:ind w:left="284" w:firstLine="709"/>
        <w:jc w:val="both"/>
        <w:rPr>
          <w:rFonts w:ascii="Arial" w:hAnsi="Arial" w:cs="Arial"/>
          <w:sz w:val="22"/>
        </w:rPr>
      </w:pPr>
      <w:r w:rsidRPr="00DA4580">
        <w:rPr>
          <w:rFonts w:ascii="Arial" w:hAnsi="Arial" w:cs="Arial"/>
          <w:sz w:val="22"/>
        </w:rPr>
        <w:t xml:space="preserve">Stroke merupakan penyakit yang paling sering menyebabkan cacat berupa kelemahan wajah, lengan dan kaki pada sisi yang </w:t>
      </w:r>
      <w:proofErr w:type="gramStart"/>
      <w:r w:rsidRPr="00DA4580">
        <w:rPr>
          <w:rFonts w:ascii="Arial" w:hAnsi="Arial" w:cs="Arial"/>
          <w:sz w:val="22"/>
        </w:rPr>
        <w:t>sama</w:t>
      </w:r>
      <w:proofErr w:type="gramEnd"/>
      <w:r w:rsidRPr="00DA4580">
        <w:rPr>
          <w:rFonts w:ascii="Arial" w:hAnsi="Arial" w:cs="Arial"/>
          <w:sz w:val="22"/>
        </w:rPr>
        <w:t xml:space="preserve"> (hemiparase) disamping kecacatan-kecacatan lainnya. </w:t>
      </w:r>
      <w:proofErr w:type="gramStart"/>
      <w:r w:rsidRPr="00DA4580">
        <w:rPr>
          <w:rFonts w:ascii="Arial" w:hAnsi="Arial" w:cs="Arial"/>
          <w:sz w:val="22"/>
        </w:rPr>
        <w:t>Angka kejadian hemiparase semakin meningkat seiring dengan meningkatnya angka kejadian stroke.</w:t>
      </w:r>
      <w:proofErr w:type="gramEnd"/>
      <w:r w:rsidRPr="00DA4580">
        <w:rPr>
          <w:rFonts w:ascii="Arial" w:hAnsi="Arial" w:cs="Arial"/>
          <w:sz w:val="22"/>
        </w:rPr>
        <w:t xml:space="preserve"> Jumlah penderita stroke cenderung meningkat setiap tahun, bukan hanya menyerang penduduk </w:t>
      </w:r>
      <w:proofErr w:type="gramStart"/>
      <w:r w:rsidRPr="00DA4580">
        <w:rPr>
          <w:rFonts w:ascii="Arial" w:hAnsi="Arial" w:cs="Arial"/>
          <w:sz w:val="22"/>
        </w:rPr>
        <w:t>usia</w:t>
      </w:r>
      <w:proofErr w:type="gramEnd"/>
      <w:r w:rsidRPr="00DA4580">
        <w:rPr>
          <w:rFonts w:ascii="Arial" w:hAnsi="Arial" w:cs="Arial"/>
          <w:sz w:val="22"/>
        </w:rPr>
        <w:t xml:space="preserve"> tua, tetapi</w:t>
      </w:r>
      <w:r w:rsidR="006C00C0">
        <w:rPr>
          <w:rFonts w:ascii="Arial" w:hAnsi="Arial" w:cs="Arial"/>
          <w:sz w:val="22"/>
        </w:rPr>
        <w:t xml:space="preserve"> </w:t>
      </w:r>
      <w:r w:rsidRPr="00DA4580">
        <w:rPr>
          <w:rFonts w:ascii="Arial" w:hAnsi="Arial" w:cs="Arial"/>
          <w:sz w:val="22"/>
        </w:rPr>
        <w:t>juga dialami oleh mereka yang berusia muda dan produktif (</w:t>
      </w:r>
      <w:r w:rsidR="00AE74AB" w:rsidRPr="00DA4580">
        <w:rPr>
          <w:rFonts w:ascii="Arial" w:hAnsi="Arial" w:cs="Arial"/>
          <w:sz w:val="22"/>
        </w:rPr>
        <w:t>Goldszmidt dan Caplan, 2013)</w:t>
      </w:r>
      <w:r w:rsidRPr="00DA4580">
        <w:rPr>
          <w:rFonts w:ascii="Arial" w:hAnsi="Arial" w:cs="Arial"/>
          <w:sz w:val="22"/>
        </w:rPr>
        <w:t>.</w:t>
      </w:r>
    </w:p>
    <w:p w:rsidR="006F612E" w:rsidRPr="00DA4580" w:rsidRDefault="006F612E" w:rsidP="00DA4580">
      <w:pPr>
        <w:shd w:val="clear" w:color="auto" w:fill="FFFFFF"/>
        <w:spacing w:after="0" w:line="480" w:lineRule="auto"/>
        <w:ind w:left="272" w:firstLine="720"/>
        <w:jc w:val="both"/>
        <w:rPr>
          <w:rFonts w:ascii="Arial" w:hAnsi="Arial" w:cs="Arial"/>
          <w:sz w:val="22"/>
        </w:rPr>
      </w:pPr>
      <w:proofErr w:type="gramStart"/>
      <w:r w:rsidRPr="00DA4580">
        <w:rPr>
          <w:rFonts w:ascii="Arial" w:hAnsi="Arial" w:cs="Arial"/>
          <w:sz w:val="22"/>
        </w:rPr>
        <w:t>Setiap tahun, kurang lebih 15 juta orang diseluruh dunia terserang stroke.</w:t>
      </w:r>
      <w:proofErr w:type="gramEnd"/>
      <w:r w:rsidRPr="00DA4580">
        <w:rPr>
          <w:rFonts w:ascii="Arial" w:hAnsi="Arial" w:cs="Arial"/>
          <w:sz w:val="22"/>
        </w:rPr>
        <w:t xml:space="preserve"> </w:t>
      </w:r>
      <w:proofErr w:type="gramStart"/>
      <w:r w:rsidRPr="00DA4580">
        <w:rPr>
          <w:rFonts w:ascii="Arial" w:hAnsi="Arial" w:cs="Arial"/>
          <w:sz w:val="22"/>
        </w:rPr>
        <w:t>Menurut WHO sekitar 500 juta orang mengalami stroke.</w:t>
      </w:r>
      <w:proofErr w:type="gramEnd"/>
      <w:r w:rsidRPr="00DA4580">
        <w:rPr>
          <w:rFonts w:ascii="Arial" w:hAnsi="Arial" w:cs="Arial"/>
          <w:sz w:val="22"/>
        </w:rPr>
        <w:t xml:space="preserve"> </w:t>
      </w:r>
      <w:proofErr w:type="gramStart"/>
      <w:r w:rsidRPr="00DA4580">
        <w:rPr>
          <w:rFonts w:ascii="Arial" w:hAnsi="Arial" w:cs="Arial"/>
          <w:sz w:val="22"/>
        </w:rPr>
        <w:t>Sedangkan di Inggris sekitar 250.000 orang.</w:t>
      </w:r>
      <w:proofErr w:type="gramEnd"/>
      <w:r w:rsidRPr="00DA4580">
        <w:rPr>
          <w:rFonts w:ascii="Arial" w:hAnsi="Arial" w:cs="Arial"/>
          <w:sz w:val="22"/>
        </w:rPr>
        <w:t xml:space="preserve"> </w:t>
      </w:r>
      <w:proofErr w:type="gramStart"/>
      <w:r w:rsidRPr="00DA4580">
        <w:rPr>
          <w:rFonts w:ascii="Arial" w:hAnsi="Arial" w:cs="Arial"/>
          <w:i/>
          <w:sz w:val="22"/>
        </w:rPr>
        <w:t>American Heart Association</w:t>
      </w:r>
      <w:r w:rsidRPr="00DA4580">
        <w:rPr>
          <w:rFonts w:ascii="Arial" w:hAnsi="Arial" w:cs="Arial"/>
          <w:sz w:val="22"/>
        </w:rPr>
        <w:t xml:space="preserve"> (AHA) menyebutkan bahwa setiap tahun terjadi 750.000 kasus stroke baru di Amerika.</w:t>
      </w:r>
      <w:proofErr w:type="gramEnd"/>
      <w:r w:rsidRPr="00DA4580">
        <w:rPr>
          <w:rFonts w:ascii="Arial" w:hAnsi="Arial" w:cs="Arial"/>
          <w:sz w:val="22"/>
        </w:rPr>
        <w:t xml:space="preserve"> </w:t>
      </w:r>
      <w:proofErr w:type="gramStart"/>
      <w:r w:rsidRPr="00DA4580">
        <w:rPr>
          <w:rFonts w:ascii="Arial" w:hAnsi="Arial" w:cs="Arial"/>
          <w:sz w:val="22"/>
        </w:rPr>
        <w:t>Dari data tersebut menunjukkan bahwa setiap 45 menit ada satu orang Amerika yang terkena serangan stroke.</w:t>
      </w:r>
      <w:proofErr w:type="gramEnd"/>
      <w:r w:rsidRPr="00DA4580">
        <w:rPr>
          <w:rFonts w:ascii="Arial" w:hAnsi="Arial" w:cs="Arial"/>
          <w:sz w:val="22"/>
        </w:rPr>
        <w:t xml:space="preserve"> </w:t>
      </w:r>
      <w:proofErr w:type="gramStart"/>
      <w:r w:rsidRPr="00DA4580">
        <w:rPr>
          <w:rFonts w:ascii="Arial" w:hAnsi="Arial" w:cs="Arial"/>
          <w:sz w:val="22"/>
        </w:rPr>
        <w:t>Terdapat kira-kira 2 juta orang bertahan hidup dari stroke yang mempunyai kecacatan, dari angka ini 40% memerlukan bantuan dalam aktivitas kehidupan sehari-hari (</w:t>
      </w:r>
      <w:r w:rsidR="00AE74AB" w:rsidRPr="00DA4580">
        <w:rPr>
          <w:rFonts w:ascii="Arial" w:hAnsi="Arial" w:cs="Arial"/>
          <w:sz w:val="22"/>
        </w:rPr>
        <w:t>Goldszmidt dan Caplan, 2013</w:t>
      </w:r>
      <w:r w:rsidRPr="00DA4580">
        <w:rPr>
          <w:rFonts w:ascii="Arial" w:hAnsi="Arial" w:cs="Arial"/>
          <w:sz w:val="22"/>
        </w:rPr>
        <w:t>).</w:t>
      </w:r>
      <w:proofErr w:type="gramEnd"/>
    </w:p>
    <w:p w:rsidR="00A66E67" w:rsidRDefault="00BF6811" w:rsidP="00DA4580">
      <w:pPr>
        <w:shd w:val="clear" w:color="auto" w:fill="FFFFFF"/>
        <w:spacing w:after="0" w:line="480" w:lineRule="auto"/>
        <w:ind w:left="272" w:firstLine="720"/>
        <w:jc w:val="both"/>
        <w:rPr>
          <w:rFonts w:ascii="Arial" w:hAnsi="Arial" w:cs="Arial"/>
          <w:sz w:val="22"/>
          <w:lang w:val="id-ID"/>
        </w:rPr>
      </w:pPr>
      <w:r w:rsidRPr="00DA4580">
        <w:rPr>
          <w:rFonts w:ascii="Arial" w:hAnsi="Arial" w:cs="Arial"/>
          <w:sz w:val="22"/>
        </w:rPr>
        <w:t>Berdasarkan hasil Riskesdas (</w:t>
      </w:r>
      <w:r w:rsidR="00C61B00" w:rsidRPr="00DA4580">
        <w:rPr>
          <w:rFonts w:ascii="Arial" w:hAnsi="Arial" w:cs="Arial"/>
          <w:sz w:val="22"/>
        </w:rPr>
        <w:t>201</w:t>
      </w:r>
      <w:r w:rsidR="00841455" w:rsidRPr="00DA4580">
        <w:rPr>
          <w:rFonts w:ascii="Arial" w:hAnsi="Arial" w:cs="Arial"/>
          <w:sz w:val="22"/>
        </w:rPr>
        <w:t>4</w:t>
      </w:r>
      <w:r w:rsidRPr="00DA4580">
        <w:rPr>
          <w:rFonts w:ascii="Arial" w:hAnsi="Arial" w:cs="Arial"/>
          <w:sz w:val="22"/>
        </w:rPr>
        <w:t>)</w:t>
      </w:r>
      <w:r w:rsidR="00C61B00" w:rsidRPr="00DA4580">
        <w:rPr>
          <w:rFonts w:ascii="Arial" w:hAnsi="Arial" w:cs="Arial"/>
          <w:sz w:val="22"/>
        </w:rPr>
        <w:t>, prevalensi penyakit stroke di Indonesia meningkat seiring bertambahnya umur. Kasus stroke tertinggi yang terdiagnosis tenaga kesehatan adalah usia 75 tahun keatas (43</w:t>
      </w:r>
      <w:proofErr w:type="gramStart"/>
      <w:r w:rsidR="00C61B00" w:rsidRPr="00DA4580">
        <w:rPr>
          <w:rFonts w:ascii="Arial" w:hAnsi="Arial" w:cs="Arial"/>
          <w:sz w:val="22"/>
        </w:rPr>
        <w:t>,1</w:t>
      </w:r>
      <w:proofErr w:type="gramEnd"/>
      <w:r w:rsidR="00C61B00" w:rsidRPr="00DA4580">
        <w:rPr>
          <w:rFonts w:ascii="Arial" w:hAnsi="Arial" w:cs="Arial"/>
          <w:sz w:val="22"/>
        </w:rPr>
        <w:t xml:space="preserve">%) dan </w:t>
      </w:r>
      <w:r w:rsidR="00C61B00" w:rsidRPr="00DA4580">
        <w:rPr>
          <w:rFonts w:ascii="Arial" w:hAnsi="Arial" w:cs="Arial"/>
          <w:sz w:val="22"/>
        </w:rPr>
        <w:lastRenderedPageBreak/>
        <w:t>terendah pada kelompok usia 15-24 tahun yaitu sebesar 0,2%. Prevalensi stroke berdasarkan jenis kelamin lebih banyak laki-laki (7</w:t>
      </w:r>
      <w:proofErr w:type="gramStart"/>
      <w:r w:rsidR="00C61B00" w:rsidRPr="00DA4580">
        <w:rPr>
          <w:rFonts w:ascii="Arial" w:hAnsi="Arial" w:cs="Arial"/>
          <w:sz w:val="22"/>
        </w:rPr>
        <w:t>,1</w:t>
      </w:r>
      <w:proofErr w:type="gramEnd"/>
      <w:r w:rsidR="00C61B00" w:rsidRPr="00DA4580">
        <w:rPr>
          <w:rFonts w:ascii="Arial" w:hAnsi="Arial" w:cs="Arial"/>
          <w:sz w:val="22"/>
        </w:rPr>
        <w:t>%) dibandingkan dengan perempuan (6,8%)</w:t>
      </w:r>
      <w:r w:rsidR="00281FBA" w:rsidRPr="00DA4580">
        <w:rPr>
          <w:rFonts w:ascii="Arial" w:hAnsi="Arial" w:cs="Arial"/>
          <w:sz w:val="22"/>
        </w:rPr>
        <w:t xml:space="preserve"> (Kemenkes RI, 2015)</w:t>
      </w:r>
      <w:r w:rsidR="00C61B00" w:rsidRPr="00DA4580">
        <w:rPr>
          <w:rFonts w:ascii="Arial" w:hAnsi="Arial" w:cs="Arial"/>
          <w:sz w:val="22"/>
        </w:rPr>
        <w:t xml:space="preserve">. </w:t>
      </w:r>
    </w:p>
    <w:p w:rsidR="00261742" w:rsidRPr="00DA4580" w:rsidRDefault="00261742" w:rsidP="00DA4580">
      <w:pPr>
        <w:shd w:val="clear" w:color="auto" w:fill="FFFFFF"/>
        <w:spacing w:after="0" w:line="480" w:lineRule="auto"/>
        <w:ind w:left="272" w:firstLine="720"/>
        <w:jc w:val="both"/>
        <w:rPr>
          <w:rFonts w:ascii="Arial" w:hAnsi="Arial" w:cs="Arial"/>
          <w:sz w:val="22"/>
        </w:rPr>
      </w:pPr>
      <w:proofErr w:type="gramStart"/>
      <w:r w:rsidRPr="00DA4580">
        <w:rPr>
          <w:rFonts w:ascii="Arial" w:hAnsi="Arial" w:cs="Arial"/>
          <w:sz w:val="22"/>
        </w:rPr>
        <w:t>Penderita stroke perlu penanganan yang baik untuk mencegah kecacatan fisik dan mental.</w:t>
      </w:r>
      <w:proofErr w:type="gramEnd"/>
      <w:r w:rsidRPr="00DA4580">
        <w:rPr>
          <w:rFonts w:ascii="Arial" w:hAnsi="Arial" w:cs="Arial"/>
          <w:sz w:val="22"/>
        </w:rPr>
        <w:t xml:space="preserve"> Sebesar 30%-40% penderita stroke dapat sembuh sempurna bila ditangani dalam waktu 6 jam pertama (</w:t>
      </w:r>
      <w:r w:rsidRPr="00DA4580">
        <w:rPr>
          <w:rFonts w:ascii="Arial" w:hAnsi="Arial" w:cs="Arial"/>
          <w:i/>
          <w:sz w:val="22"/>
        </w:rPr>
        <w:t>golden periode</w:t>
      </w:r>
      <w:r w:rsidRPr="00DA4580">
        <w:rPr>
          <w:rFonts w:ascii="Arial" w:hAnsi="Arial" w:cs="Arial"/>
          <w:sz w:val="22"/>
        </w:rPr>
        <w:t xml:space="preserve">), namun apabila dalam waktu tersebut pasien stroke tidak mendapatkan penanganan yang maksimal maka </w:t>
      </w:r>
      <w:proofErr w:type="gramStart"/>
      <w:r w:rsidRPr="00DA4580">
        <w:rPr>
          <w:rFonts w:ascii="Arial" w:hAnsi="Arial" w:cs="Arial"/>
          <w:sz w:val="22"/>
        </w:rPr>
        <w:t>akan</w:t>
      </w:r>
      <w:proofErr w:type="gramEnd"/>
      <w:r w:rsidRPr="00DA4580">
        <w:rPr>
          <w:rFonts w:ascii="Arial" w:hAnsi="Arial" w:cs="Arial"/>
          <w:sz w:val="22"/>
        </w:rPr>
        <w:t xml:space="preserve"> terjadi kecacatan atau kelemahan fisik seperti hemiparese. </w:t>
      </w:r>
      <w:proofErr w:type="gramStart"/>
      <w:r w:rsidRPr="00DA4580">
        <w:rPr>
          <w:rFonts w:ascii="Arial" w:hAnsi="Arial" w:cs="Arial"/>
          <w:sz w:val="22"/>
        </w:rPr>
        <w:t xml:space="preserve">Penderita stroke </w:t>
      </w:r>
      <w:r w:rsidRPr="00DA4580">
        <w:rPr>
          <w:rFonts w:ascii="Arial" w:hAnsi="Arial" w:cs="Arial"/>
          <w:i/>
          <w:sz w:val="22"/>
        </w:rPr>
        <w:t>post</w:t>
      </w:r>
      <w:r w:rsidRPr="00DA4580">
        <w:rPr>
          <w:rFonts w:ascii="Arial" w:hAnsi="Arial" w:cs="Arial"/>
          <w:sz w:val="22"/>
        </w:rPr>
        <w:t xml:space="preserve"> serangan membutuhkan waktu yang lama untuk memulihkan dan memperoleh fungsi penyesuaian diri secara maksimal.</w:t>
      </w:r>
      <w:proofErr w:type="gramEnd"/>
      <w:r w:rsidRPr="00DA4580">
        <w:rPr>
          <w:rFonts w:ascii="Arial" w:hAnsi="Arial" w:cs="Arial"/>
          <w:sz w:val="22"/>
        </w:rPr>
        <w:t xml:space="preserve"> </w:t>
      </w:r>
      <w:proofErr w:type="gramStart"/>
      <w:r w:rsidRPr="00DA4580">
        <w:rPr>
          <w:rFonts w:ascii="Arial" w:hAnsi="Arial" w:cs="Arial"/>
          <w:sz w:val="22"/>
        </w:rPr>
        <w:t xml:space="preserve">Terapi dibutuhkan segera untuk mengurangi cedera cerebral lanjut, salah satu program rehabilitasi yang dapat diberikan pada pasien stroke yaitu mobilisasi persendian dengan latihan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w:t>
      </w:r>
      <w:r w:rsidR="00AE74AB" w:rsidRPr="00DA4580">
        <w:rPr>
          <w:rFonts w:ascii="Arial" w:hAnsi="Arial" w:cs="Arial"/>
          <w:sz w:val="22"/>
        </w:rPr>
        <w:t>Goldszmidt dan Caplan, 2013</w:t>
      </w:r>
      <w:r w:rsidRPr="00DA4580">
        <w:rPr>
          <w:rFonts w:ascii="Arial" w:hAnsi="Arial" w:cs="Arial"/>
          <w:sz w:val="22"/>
        </w:rPr>
        <w:t>).</w:t>
      </w:r>
      <w:proofErr w:type="gramEnd"/>
    </w:p>
    <w:p w:rsidR="006F612E" w:rsidRPr="00DA4580" w:rsidRDefault="00261742" w:rsidP="00DA4580">
      <w:pPr>
        <w:shd w:val="clear" w:color="auto" w:fill="FFFFFF"/>
        <w:spacing w:after="0" w:line="480" w:lineRule="auto"/>
        <w:ind w:left="272" w:firstLine="720"/>
        <w:jc w:val="both"/>
        <w:rPr>
          <w:rFonts w:ascii="Arial" w:hAnsi="Arial" w:cs="Arial"/>
          <w:sz w:val="22"/>
        </w:rPr>
      </w:pPr>
      <w:proofErr w:type="gramStart"/>
      <w:r w:rsidRPr="00DA4580">
        <w:rPr>
          <w:rFonts w:ascii="Arial" w:hAnsi="Arial" w:cs="Arial"/>
          <w:sz w:val="22"/>
        </w:rPr>
        <w:t>Ektremitas atas perlu dilatih karena mempunyai fungsi yang penting da</w:t>
      </w:r>
      <w:r w:rsidR="006F612E" w:rsidRPr="00DA4580">
        <w:rPr>
          <w:rFonts w:ascii="Arial" w:hAnsi="Arial" w:cs="Arial"/>
          <w:sz w:val="22"/>
        </w:rPr>
        <w:t>lam melakukan aktifitas sehari-</w:t>
      </w:r>
      <w:r w:rsidRPr="00DA4580">
        <w:rPr>
          <w:rFonts w:ascii="Arial" w:hAnsi="Arial" w:cs="Arial"/>
          <w:sz w:val="22"/>
        </w:rPr>
        <w:t>hari seperti untuk makan, mandi, kebersihan diri, berpakaian, toileting, dan lain-lain (Irfan, 2010).</w:t>
      </w:r>
      <w:proofErr w:type="gramEnd"/>
      <w:r w:rsidR="00D42FE4" w:rsidRPr="00DA4580">
        <w:rPr>
          <w:rFonts w:ascii="Arial" w:hAnsi="Arial" w:cs="Arial"/>
          <w:sz w:val="22"/>
        </w:rPr>
        <w:t xml:space="preserve"> </w:t>
      </w:r>
      <w:proofErr w:type="gramStart"/>
      <w:r w:rsidR="006F612E" w:rsidRPr="00DA4580">
        <w:rPr>
          <w:rFonts w:ascii="Arial" w:hAnsi="Arial" w:cs="Arial"/>
          <w:sz w:val="22"/>
        </w:rPr>
        <w:t>Latihan ROM biasanya dilakukan pada pasien semikoma dan tidak sadar, pasien dengan keterbatasan mobilisasi tidak mampu melakukan beberapa atau semua latihan rentang gerak dengan mandiri, pasien tirah baring total atau pasien dengan paralisis ekstermitas total</w:t>
      </w:r>
      <w:r w:rsidRPr="00DA4580">
        <w:rPr>
          <w:rFonts w:ascii="Arial" w:hAnsi="Arial" w:cs="Arial"/>
          <w:sz w:val="22"/>
        </w:rPr>
        <w:t xml:space="preserve"> (</w:t>
      </w:r>
      <w:r w:rsidR="00AE74AB" w:rsidRPr="00DA4580">
        <w:rPr>
          <w:rFonts w:ascii="Arial" w:hAnsi="Arial" w:cs="Arial"/>
          <w:sz w:val="22"/>
        </w:rPr>
        <w:t xml:space="preserve">Suratun; dkk, </w:t>
      </w:r>
      <w:r w:rsidR="00E230A5">
        <w:rPr>
          <w:rFonts w:ascii="Arial" w:hAnsi="Arial" w:cs="Arial"/>
          <w:sz w:val="22"/>
        </w:rPr>
        <w:t>2012</w:t>
      </w:r>
      <w:r w:rsidRPr="00DA4580">
        <w:rPr>
          <w:rFonts w:ascii="Arial" w:hAnsi="Arial" w:cs="Arial"/>
          <w:sz w:val="22"/>
        </w:rPr>
        <w:t>).</w:t>
      </w:r>
      <w:proofErr w:type="gramEnd"/>
      <w:r w:rsidRPr="00DA4580">
        <w:rPr>
          <w:rFonts w:ascii="Arial" w:hAnsi="Arial" w:cs="Arial"/>
          <w:sz w:val="22"/>
        </w:rPr>
        <w:t xml:space="preserve"> </w:t>
      </w:r>
    </w:p>
    <w:p w:rsidR="007A08BB" w:rsidRPr="00DA4580" w:rsidRDefault="0025540A" w:rsidP="00DA4580">
      <w:pPr>
        <w:shd w:val="clear" w:color="auto" w:fill="FFFFFF"/>
        <w:spacing w:after="0" w:line="480" w:lineRule="auto"/>
        <w:ind w:left="272" w:firstLine="720"/>
        <w:jc w:val="both"/>
        <w:rPr>
          <w:rFonts w:ascii="Arial" w:hAnsi="Arial" w:cs="Arial"/>
          <w:sz w:val="22"/>
          <w:lang w:val="id-ID"/>
        </w:rPr>
      </w:pPr>
      <w:r>
        <w:rPr>
          <w:rFonts w:ascii="Arial" w:hAnsi="Arial" w:cs="Arial"/>
          <w:sz w:val="22"/>
          <w:lang w:val="id-ID"/>
        </w:rPr>
        <w:t xml:space="preserve">Pentingnya pemberian informasi mengenai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w:t>
      </w:r>
      <w:r>
        <w:rPr>
          <w:rFonts w:ascii="Arial" w:hAnsi="Arial" w:cs="Arial"/>
          <w:sz w:val="22"/>
          <w:lang w:val="id-ID"/>
        </w:rPr>
        <w:t xml:space="preserve">(ROM) dapat berdampak pada proses penyembuhan serta pemulihan pasien stroke. </w:t>
      </w:r>
      <w:r w:rsidR="00D42FE4" w:rsidRPr="00DA4580">
        <w:rPr>
          <w:rFonts w:ascii="Arial" w:hAnsi="Arial" w:cs="Arial"/>
          <w:sz w:val="22"/>
        </w:rPr>
        <w:t xml:space="preserve">Pemberian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w:t>
      </w:r>
      <w:r>
        <w:rPr>
          <w:rFonts w:ascii="Arial" w:hAnsi="Arial" w:cs="Arial"/>
          <w:sz w:val="22"/>
          <w:lang w:val="id-ID"/>
        </w:rPr>
        <w:t>(ROM</w:t>
      </w:r>
      <w:r w:rsidR="00D42FE4" w:rsidRPr="00DA4580">
        <w:rPr>
          <w:rFonts w:ascii="Arial" w:hAnsi="Arial" w:cs="Arial"/>
          <w:sz w:val="22"/>
        </w:rPr>
        <w:t>) bermanfaat untuk mencegah terjadinya kontraktur (kekuatan sendi), mempertahankan stabilitas gerak sendi, meningkatkan kekuatan otot sehingga terjadi peningkatan kemampuan mobilisasi pada klien stroke yang pada akhirnya mengurangi ketergantungan klien dan beban biaya perawatan dan pen</w:t>
      </w:r>
      <w:r>
        <w:rPr>
          <w:rFonts w:ascii="Arial" w:hAnsi="Arial" w:cs="Arial"/>
          <w:sz w:val="22"/>
        </w:rPr>
        <w:t>gobatan</w:t>
      </w:r>
      <w:r>
        <w:rPr>
          <w:rFonts w:ascii="Arial" w:hAnsi="Arial" w:cs="Arial"/>
          <w:sz w:val="22"/>
          <w:lang w:val="id-ID"/>
        </w:rPr>
        <w:t xml:space="preserve">. </w:t>
      </w:r>
      <w:proofErr w:type="gramStart"/>
      <w:r w:rsidR="00261742" w:rsidRPr="00DA4580">
        <w:rPr>
          <w:rFonts w:ascii="Arial" w:hAnsi="Arial" w:cs="Arial"/>
          <w:sz w:val="22"/>
        </w:rPr>
        <w:t xml:space="preserve">Pemulihan kekuatan otot </w:t>
      </w:r>
      <w:r w:rsidR="00261742" w:rsidRPr="00DA4580">
        <w:rPr>
          <w:rFonts w:ascii="Arial" w:hAnsi="Arial" w:cs="Arial"/>
          <w:sz w:val="22"/>
        </w:rPr>
        <w:lastRenderedPageBreak/>
        <w:t>ekstremitas atas dan pengembalian kelenturan sendi memerlukan rehabilitasi secepat mungkin setelah kondisi pasien dianggap.</w:t>
      </w:r>
      <w:proofErr w:type="gramEnd"/>
      <w:r w:rsidR="00261742" w:rsidRPr="00DA4580">
        <w:rPr>
          <w:rFonts w:ascii="Arial" w:hAnsi="Arial" w:cs="Arial"/>
          <w:sz w:val="22"/>
        </w:rPr>
        <w:t xml:space="preserve"> </w:t>
      </w:r>
      <w:proofErr w:type="gramStart"/>
      <w:r w:rsidR="00261742" w:rsidRPr="00DA4580">
        <w:rPr>
          <w:rFonts w:ascii="Arial" w:hAnsi="Arial" w:cs="Arial"/>
          <w:sz w:val="22"/>
        </w:rPr>
        <w:t xml:space="preserve">Rehabilitasi yang diberikan dapat berupa latihan ROM </w:t>
      </w:r>
      <w:r w:rsidR="00F378B1" w:rsidRPr="00DA4580">
        <w:rPr>
          <w:rFonts w:ascii="Arial" w:hAnsi="Arial" w:cs="Arial"/>
          <w:sz w:val="22"/>
        </w:rPr>
        <w:t>pasif</w:t>
      </w:r>
      <w:r w:rsidR="00261742" w:rsidRPr="00DA4580">
        <w:rPr>
          <w:rFonts w:ascii="Arial" w:hAnsi="Arial" w:cs="Arial"/>
          <w:sz w:val="22"/>
        </w:rPr>
        <w:t xml:space="preserve"> asistif spring grip pada ekstremitas atas, latihan ini dilakukan oleh pasien dengan bantuan terap</w:t>
      </w:r>
      <w:r w:rsidR="00F974C5" w:rsidRPr="00DA4580">
        <w:rPr>
          <w:rFonts w:ascii="Arial" w:hAnsi="Arial" w:cs="Arial"/>
          <w:sz w:val="22"/>
        </w:rPr>
        <w:t>is atau perawat (</w:t>
      </w:r>
      <w:r w:rsidR="00AE74AB" w:rsidRPr="00DA4580">
        <w:rPr>
          <w:rFonts w:ascii="Arial" w:hAnsi="Arial" w:cs="Arial"/>
          <w:sz w:val="22"/>
        </w:rPr>
        <w:t>Lukman dan Ningsih, 2012</w:t>
      </w:r>
      <w:r w:rsidR="002C0C9E" w:rsidRPr="00DA4580">
        <w:rPr>
          <w:rFonts w:ascii="Arial" w:hAnsi="Arial" w:cs="Arial"/>
          <w:sz w:val="22"/>
        </w:rPr>
        <w:t>).</w:t>
      </w:r>
      <w:proofErr w:type="gramEnd"/>
    </w:p>
    <w:p w:rsidR="007A08BB" w:rsidRPr="00DA4580" w:rsidRDefault="007A08BB" w:rsidP="00DA4580">
      <w:pPr>
        <w:shd w:val="clear" w:color="auto" w:fill="FFFFFF"/>
        <w:spacing w:after="0" w:line="480" w:lineRule="auto"/>
        <w:ind w:left="272" w:firstLine="720"/>
        <w:jc w:val="both"/>
        <w:rPr>
          <w:rFonts w:ascii="Arial" w:hAnsi="Arial" w:cs="Arial"/>
          <w:sz w:val="22"/>
        </w:rPr>
      </w:pPr>
      <w:r w:rsidRPr="00DA4580">
        <w:rPr>
          <w:rFonts w:ascii="Arial" w:hAnsi="Arial" w:cs="Arial"/>
          <w:sz w:val="22"/>
        </w:rPr>
        <w:t xml:space="preserve">Perawat sebagai anggota </w:t>
      </w:r>
      <w:proofErr w:type="gramStart"/>
      <w:r w:rsidRPr="00DA4580">
        <w:rPr>
          <w:rFonts w:ascii="Arial" w:hAnsi="Arial" w:cs="Arial"/>
          <w:sz w:val="22"/>
        </w:rPr>
        <w:t>tim</w:t>
      </w:r>
      <w:proofErr w:type="gramEnd"/>
      <w:r w:rsidRPr="00DA4580">
        <w:rPr>
          <w:rFonts w:ascii="Arial" w:hAnsi="Arial" w:cs="Arial"/>
          <w:sz w:val="22"/>
        </w:rPr>
        <w:t xml:space="preserve"> kesehatan yang paling banyak berhubungan dengan pasien dituntut meningkatkan secara terus-menerus dalam hal pemberian informasi dan pendidikan kasehatan sesuai dengan latar belakang pasien dan keluarga, selanjutnya dilakukan oleh tim rehabilitasi dokter rehabilitasi medik, fisioterafis, Ahli terapi okupasi, Ahli terapi wicara, Psikolog, Petugas sosial medis keluarga atau orang terdekat (Suratun; dkk, </w:t>
      </w:r>
      <w:r w:rsidR="00E230A5">
        <w:rPr>
          <w:rFonts w:ascii="Arial" w:hAnsi="Arial" w:cs="Arial"/>
          <w:sz w:val="22"/>
        </w:rPr>
        <w:t>2012</w:t>
      </w:r>
      <w:r w:rsidRPr="00DA4580">
        <w:rPr>
          <w:rFonts w:ascii="Arial" w:hAnsi="Arial" w:cs="Arial"/>
          <w:sz w:val="22"/>
        </w:rPr>
        <w:t>).</w:t>
      </w:r>
    </w:p>
    <w:p w:rsidR="007A08BB" w:rsidRPr="00DA4580" w:rsidRDefault="0025540A" w:rsidP="00DA4580">
      <w:pPr>
        <w:shd w:val="clear" w:color="auto" w:fill="FFFFFF"/>
        <w:spacing w:after="0" w:line="480" w:lineRule="auto"/>
        <w:ind w:left="272" w:firstLine="720"/>
        <w:jc w:val="both"/>
        <w:rPr>
          <w:rFonts w:ascii="Arial" w:hAnsi="Arial" w:cs="Arial"/>
          <w:sz w:val="22"/>
        </w:rPr>
      </w:pPr>
      <w:r>
        <w:rPr>
          <w:rFonts w:ascii="Arial" w:hAnsi="Arial" w:cs="Arial"/>
          <w:sz w:val="22"/>
          <w:lang w:val="id-ID"/>
        </w:rPr>
        <w:t>R</w:t>
      </w:r>
      <w:r w:rsidR="007A08BB" w:rsidRPr="00DA4580">
        <w:rPr>
          <w:rFonts w:ascii="Arial" w:hAnsi="Arial" w:cs="Arial"/>
          <w:i/>
          <w:sz w:val="22"/>
        </w:rPr>
        <w:t xml:space="preserve">ange </w:t>
      </w:r>
      <w:r w:rsidR="0021076F" w:rsidRPr="00DA4580">
        <w:rPr>
          <w:rFonts w:ascii="Arial" w:hAnsi="Arial" w:cs="Arial"/>
          <w:i/>
          <w:sz w:val="22"/>
        </w:rPr>
        <w:t xml:space="preserve">of </w:t>
      </w:r>
      <w:r w:rsidR="005E5221">
        <w:rPr>
          <w:rFonts w:ascii="Arial" w:hAnsi="Arial" w:cs="Arial"/>
          <w:i/>
          <w:sz w:val="22"/>
        </w:rPr>
        <w:t>motion</w:t>
      </w:r>
      <w:r w:rsidR="007A08BB" w:rsidRPr="00DA4580">
        <w:rPr>
          <w:rFonts w:ascii="Arial" w:hAnsi="Arial" w:cs="Arial"/>
          <w:sz w:val="22"/>
        </w:rPr>
        <w:t xml:space="preserve"> </w:t>
      </w:r>
      <w:r>
        <w:rPr>
          <w:rFonts w:ascii="Arial" w:hAnsi="Arial" w:cs="Arial"/>
          <w:sz w:val="22"/>
          <w:lang w:val="id-ID"/>
        </w:rPr>
        <w:t xml:space="preserve">(ROM) </w:t>
      </w:r>
      <w:r w:rsidR="007A08BB" w:rsidRPr="00DA4580">
        <w:rPr>
          <w:rFonts w:ascii="Arial" w:hAnsi="Arial" w:cs="Arial"/>
          <w:sz w:val="22"/>
        </w:rPr>
        <w:t xml:space="preserve">dapat ini diharapakan dapat membantu mobilasasi pada pasien stroke dalam memulihkan kekuatan otot serta bagaimana bergerak nyaman dan aman. </w:t>
      </w:r>
      <w:proofErr w:type="gramStart"/>
      <w:r w:rsidR="007A08BB" w:rsidRPr="00DA4580">
        <w:rPr>
          <w:rFonts w:ascii="Arial" w:hAnsi="Arial" w:cs="Arial"/>
          <w:sz w:val="22"/>
        </w:rPr>
        <w:t>Terapi ini dilakukan oleh pasien secara efektif dengan bantuan dari perawat atau fisioterapi untuk mencapai hasil yang optima</w:t>
      </w:r>
      <w:r w:rsidR="0021076F" w:rsidRPr="00DA4580">
        <w:rPr>
          <w:rFonts w:ascii="Arial" w:hAnsi="Arial" w:cs="Arial"/>
          <w:sz w:val="22"/>
        </w:rPr>
        <w:t xml:space="preserve">l (Suratun; dkk, </w:t>
      </w:r>
      <w:r w:rsidR="00E230A5">
        <w:rPr>
          <w:rFonts w:ascii="Arial" w:hAnsi="Arial" w:cs="Arial"/>
          <w:sz w:val="22"/>
        </w:rPr>
        <w:t>2012</w:t>
      </w:r>
      <w:r w:rsidR="0021076F" w:rsidRPr="00DA4580">
        <w:rPr>
          <w:rFonts w:ascii="Arial" w:hAnsi="Arial" w:cs="Arial"/>
          <w:sz w:val="22"/>
        </w:rPr>
        <w:t>)</w:t>
      </w:r>
      <w:r w:rsidR="007A08BB" w:rsidRPr="00DA4580">
        <w:rPr>
          <w:rFonts w:ascii="Arial" w:hAnsi="Arial" w:cs="Arial"/>
          <w:sz w:val="22"/>
        </w:rPr>
        <w:t>.</w:t>
      </w:r>
      <w:proofErr w:type="gramEnd"/>
    </w:p>
    <w:p w:rsidR="007A08BB" w:rsidRPr="00DA4580" w:rsidRDefault="007A08BB" w:rsidP="00DA4580">
      <w:pPr>
        <w:shd w:val="clear" w:color="auto" w:fill="FFFFFF"/>
        <w:spacing w:after="0" w:line="480" w:lineRule="auto"/>
        <w:ind w:left="272" w:firstLine="720"/>
        <w:jc w:val="both"/>
        <w:rPr>
          <w:rFonts w:ascii="Arial" w:hAnsi="Arial" w:cs="Arial"/>
          <w:sz w:val="22"/>
        </w:rPr>
      </w:pPr>
      <w:r w:rsidRPr="00DA4580">
        <w:rPr>
          <w:rFonts w:ascii="Arial" w:hAnsi="Arial" w:cs="Arial"/>
          <w:sz w:val="22"/>
        </w:rPr>
        <w:t xml:space="preserve">Pasien yang mengalami stroke mengalami immobilisasi apa bila tidak dilakukan latihan gerakan </w:t>
      </w:r>
      <w:r w:rsidR="0021076F" w:rsidRPr="00DA4580">
        <w:rPr>
          <w:rFonts w:ascii="Arial" w:hAnsi="Arial" w:cs="Arial"/>
          <w:i/>
          <w:sz w:val="22"/>
        </w:rPr>
        <w:t>r</w:t>
      </w:r>
      <w:r w:rsidRPr="00DA4580">
        <w:rPr>
          <w:rFonts w:ascii="Arial" w:hAnsi="Arial" w:cs="Arial"/>
          <w:i/>
          <w:sz w:val="22"/>
        </w:rPr>
        <w:t xml:space="preserve">ange </w:t>
      </w:r>
      <w:r w:rsidR="0021076F" w:rsidRPr="00DA4580">
        <w:rPr>
          <w:rFonts w:ascii="Arial" w:hAnsi="Arial" w:cs="Arial"/>
          <w:i/>
          <w:sz w:val="22"/>
        </w:rPr>
        <w:t>o</w:t>
      </w:r>
      <w:r w:rsidRPr="00DA4580">
        <w:rPr>
          <w:rFonts w:ascii="Arial" w:hAnsi="Arial" w:cs="Arial"/>
          <w:i/>
          <w:sz w:val="22"/>
        </w:rPr>
        <w:t xml:space="preserve">f </w:t>
      </w:r>
      <w:r w:rsidR="005E5221">
        <w:rPr>
          <w:rFonts w:ascii="Arial" w:hAnsi="Arial" w:cs="Arial"/>
          <w:i/>
          <w:sz w:val="22"/>
        </w:rPr>
        <w:t>motion</w:t>
      </w:r>
      <w:r w:rsidR="006C00C0">
        <w:rPr>
          <w:rFonts w:ascii="Arial" w:hAnsi="Arial" w:cs="Arial"/>
          <w:sz w:val="22"/>
        </w:rPr>
        <w:t xml:space="preserve"> </w:t>
      </w:r>
      <w:r w:rsidRPr="00DA4580">
        <w:rPr>
          <w:rFonts w:ascii="Arial" w:hAnsi="Arial" w:cs="Arial"/>
          <w:sz w:val="22"/>
        </w:rPr>
        <w:t xml:space="preserve">maka terjadi penurunan masa otot, berkurangnya kekuatan otot, kontraktur sehingga mobilisasi pasien menurun dan akhirnya aktivitas sehari-sehari menjadi terganggu. </w:t>
      </w:r>
      <w:proofErr w:type="gramStart"/>
      <w:r w:rsidRPr="00DA4580">
        <w:rPr>
          <w:rFonts w:ascii="Arial" w:hAnsi="Arial" w:cs="Arial"/>
          <w:sz w:val="22"/>
        </w:rPr>
        <w:t xml:space="preserve">Walaupun sudah dilakukan penangan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pasif di unit stroke, tetapi tidak memberikan hasil yang optimal maka pasien masih melakukannya di rawat inap sampai pada rehabilitasi, hal tersebut bisa disebabkan oleh banyak faktor salah satunya penerapan standar gerakan </w:t>
      </w:r>
      <w:r w:rsidR="0021076F" w:rsidRPr="00DA4580">
        <w:rPr>
          <w:rFonts w:ascii="Arial" w:hAnsi="Arial" w:cs="Arial"/>
          <w:i/>
          <w:sz w:val="22"/>
        </w:rPr>
        <w:t>r</w:t>
      </w:r>
      <w:r w:rsidRPr="00DA4580">
        <w:rPr>
          <w:rFonts w:ascii="Arial" w:hAnsi="Arial" w:cs="Arial"/>
          <w:i/>
          <w:sz w:val="22"/>
        </w:rPr>
        <w:t xml:space="preserve">ange of </w:t>
      </w:r>
      <w:r w:rsidR="005E5221">
        <w:rPr>
          <w:rFonts w:ascii="Arial" w:hAnsi="Arial" w:cs="Arial"/>
          <w:i/>
          <w:sz w:val="22"/>
        </w:rPr>
        <w:t>motion</w:t>
      </w:r>
      <w:r w:rsidRPr="00DA4580">
        <w:rPr>
          <w:rFonts w:ascii="Arial" w:hAnsi="Arial" w:cs="Arial"/>
          <w:sz w:val="22"/>
        </w:rPr>
        <w:t xml:space="preserve"> yang mungkin tidak dilakukan oleh pasien</w:t>
      </w:r>
      <w:r w:rsidR="0021076F" w:rsidRPr="00DA4580">
        <w:rPr>
          <w:rFonts w:ascii="Arial" w:hAnsi="Arial" w:cs="Arial"/>
          <w:sz w:val="22"/>
        </w:rPr>
        <w:t xml:space="preserve"> (Suratun; dkk, </w:t>
      </w:r>
      <w:r w:rsidR="00E230A5">
        <w:rPr>
          <w:rFonts w:ascii="Arial" w:hAnsi="Arial" w:cs="Arial"/>
          <w:sz w:val="22"/>
        </w:rPr>
        <w:t>2012</w:t>
      </w:r>
      <w:r w:rsidR="0021076F" w:rsidRPr="00DA4580">
        <w:rPr>
          <w:rFonts w:ascii="Arial" w:hAnsi="Arial" w:cs="Arial"/>
          <w:sz w:val="22"/>
        </w:rPr>
        <w:t>)</w:t>
      </w:r>
      <w:r w:rsidRPr="00DA4580">
        <w:rPr>
          <w:rFonts w:ascii="Arial" w:hAnsi="Arial" w:cs="Arial"/>
          <w:sz w:val="22"/>
        </w:rPr>
        <w:t>.</w:t>
      </w:r>
      <w:proofErr w:type="gramEnd"/>
    </w:p>
    <w:p w:rsidR="002C0C9E" w:rsidRPr="00DA4580" w:rsidRDefault="002C0C9E" w:rsidP="00DA4580">
      <w:pPr>
        <w:shd w:val="clear" w:color="auto" w:fill="FFFFFF"/>
        <w:spacing w:after="0" w:line="480" w:lineRule="auto"/>
        <w:ind w:left="272" w:firstLine="720"/>
        <w:jc w:val="both"/>
        <w:rPr>
          <w:rFonts w:ascii="Arial" w:hAnsi="Arial" w:cs="Arial"/>
          <w:sz w:val="22"/>
        </w:rPr>
      </w:pPr>
      <w:r w:rsidRPr="00DA4580">
        <w:rPr>
          <w:rFonts w:ascii="Arial" w:hAnsi="Arial" w:cs="Arial"/>
          <w:sz w:val="22"/>
        </w:rPr>
        <w:lastRenderedPageBreak/>
        <w:t>Menurut hasil catatan evaluasi perawatan di Rumah Sakit Umum Daerah Ulin</w:t>
      </w:r>
      <w:r w:rsidR="006C00C0">
        <w:rPr>
          <w:rFonts w:ascii="Arial" w:hAnsi="Arial" w:cs="Arial"/>
          <w:sz w:val="22"/>
        </w:rPr>
        <w:t xml:space="preserve"> </w:t>
      </w:r>
      <w:r w:rsidRPr="00DA4580">
        <w:rPr>
          <w:rFonts w:ascii="Arial" w:hAnsi="Arial" w:cs="Arial"/>
          <w:sz w:val="22"/>
        </w:rPr>
        <w:t>Banjarmasin, jumlah penderita Stroke pada tahun 2014 adalah 506 orang</w:t>
      </w:r>
      <w:r w:rsidR="006C00C0">
        <w:rPr>
          <w:rFonts w:ascii="Arial" w:hAnsi="Arial" w:cs="Arial"/>
          <w:sz w:val="22"/>
        </w:rPr>
        <w:t xml:space="preserve"> </w:t>
      </w:r>
      <w:r w:rsidRPr="00DA4580">
        <w:rPr>
          <w:rFonts w:ascii="Arial" w:hAnsi="Arial" w:cs="Arial"/>
          <w:sz w:val="22"/>
        </w:rPr>
        <w:t>yang terdiri dari Stroke Non Hemoragik 271 orang (40%) dan Stroke Hemoragik 235 orang (35%) dan</w:t>
      </w:r>
      <w:r w:rsidR="006C00C0">
        <w:rPr>
          <w:rFonts w:ascii="Arial" w:hAnsi="Arial" w:cs="Arial"/>
          <w:sz w:val="22"/>
        </w:rPr>
        <w:t xml:space="preserve"> </w:t>
      </w:r>
      <w:r w:rsidRPr="00DA4580">
        <w:rPr>
          <w:rFonts w:ascii="Arial" w:hAnsi="Arial" w:cs="Arial"/>
          <w:sz w:val="22"/>
        </w:rPr>
        <w:t>jumlah penderita Stroke yang pernah dirawat pada tahun 2015 hingga bulan November adalah sebanyak 441 orang yang terdiri dari Stroke Non Hemoragik sebanyak 254 orang (39%) berada di peringkat pertama</w:t>
      </w:r>
      <w:r w:rsidR="006C00C0">
        <w:rPr>
          <w:rFonts w:ascii="Arial" w:hAnsi="Arial" w:cs="Arial"/>
          <w:sz w:val="22"/>
        </w:rPr>
        <w:t xml:space="preserve"> </w:t>
      </w:r>
      <w:r w:rsidRPr="00DA4580">
        <w:rPr>
          <w:rFonts w:ascii="Arial" w:hAnsi="Arial" w:cs="Arial"/>
          <w:sz w:val="22"/>
        </w:rPr>
        <w:t>dan Stroke Hemoragik sebanyak 187 orang (29%) berada di peringkat kedua</w:t>
      </w:r>
      <w:r w:rsidR="00196CCA">
        <w:rPr>
          <w:rFonts w:ascii="Arial" w:hAnsi="Arial" w:cs="Arial"/>
          <w:sz w:val="22"/>
          <w:lang w:val="id-ID"/>
        </w:rPr>
        <w:t xml:space="preserve">. </w:t>
      </w:r>
      <w:r w:rsidR="00196CCA" w:rsidRPr="00AF0F80">
        <w:rPr>
          <w:rFonts w:ascii="Arial" w:hAnsi="Arial" w:cs="Arial"/>
          <w:sz w:val="22"/>
        </w:rPr>
        <w:t>Pada tahun 2015 terhitung Januari hingga Oktober, terca</w:t>
      </w:r>
      <w:r w:rsidR="00196CCA">
        <w:rPr>
          <w:rFonts w:ascii="Arial" w:hAnsi="Arial" w:cs="Arial"/>
          <w:sz w:val="22"/>
          <w:lang w:val="id-ID"/>
        </w:rPr>
        <w:t>t</w:t>
      </w:r>
      <w:r w:rsidR="00196CCA" w:rsidRPr="00AF0F80">
        <w:rPr>
          <w:rFonts w:ascii="Arial" w:hAnsi="Arial" w:cs="Arial"/>
          <w:sz w:val="22"/>
        </w:rPr>
        <w:t xml:space="preserve">at kejadian Stroke sebanyak 304 kasus </w:t>
      </w:r>
      <w:r w:rsidR="00196CCA">
        <w:rPr>
          <w:rFonts w:ascii="Arial" w:hAnsi="Arial" w:cs="Arial"/>
          <w:sz w:val="22"/>
          <w:lang w:val="id-ID"/>
        </w:rPr>
        <w:t xml:space="preserve">(54,3%) </w:t>
      </w:r>
      <w:r w:rsidR="00196CCA" w:rsidRPr="00AF0F80">
        <w:rPr>
          <w:rFonts w:ascii="Arial" w:hAnsi="Arial" w:cs="Arial"/>
          <w:sz w:val="22"/>
        </w:rPr>
        <w:t>dari 559 kasus Stroke</w:t>
      </w:r>
      <w:r w:rsidRPr="00DA4580">
        <w:rPr>
          <w:rFonts w:ascii="Arial" w:hAnsi="Arial" w:cs="Arial"/>
          <w:sz w:val="22"/>
        </w:rPr>
        <w:t xml:space="preserve"> (</w:t>
      </w:r>
      <w:r w:rsidR="00AE74AB" w:rsidRPr="00DA4580">
        <w:rPr>
          <w:rFonts w:ascii="Arial" w:hAnsi="Arial" w:cs="Arial"/>
          <w:sz w:val="22"/>
        </w:rPr>
        <w:t>Rekapitulasi</w:t>
      </w:r>
      <w:r w:rsidRPr="00DA4580">
        <w:rPr>
          <w:rFonts w:ascii="Arial" w:hAnsi="Arial" w:cs="Arial"/>
          <w:sz w:val="22"/>
        </w:rPr>
        <w:t xml:space="preserve"> Rekam Medik Rumah Sakit Umum Daerah Ulin Banjarmasin, 2015).</w:t>
      </w:r>
    </w:p>
    <w:p w:rsidR="00602900" w:rsidRPr="007961AA" w:rsidRDefault="00602900" w:rsidP="00DA4580">
      <w:pPr>
        <w:shd w:val="clear" w:color="auto" w:fill="FFFFFF"/>
        <w:spacing w:after="0" w:line="480" w:lineRule="auto"/>
        <w:ind w:left="272" w:firstLine="720"/>
        <w:jc w:val="both"/>
        <w:rPr>
          <w:rFonts w:ascii="Arial" w:hAnsi="Arial" w:cs="Arial"/>
          <w:sz w:val="22"/>
          <w:lang w:val="id-ID"/>
        </w:rPr>
      </w:pPr>
      <w:r w:rsidRPr="00DA4580">
        <w:rPr>
          <w:rFonts w:ascii="Arial" w:hAnsi="Arial" w:cs="Arial"/>
          <w:sz w:val="22"/>
        </w:rPr>
        <w:t>Hasil studi pendahuluan yang dilakukan pada hari senin tanggal 21 Desember 201</w:t>
      </w:r>
      <w:r w:rsidR="0077526D">
        <w:rPr>
          <w:rFonts w:ascii="Arial" w:hAnsi="Arial" w:cs="Arial"/>
          <w:sz w:val="22"/>
          <w:lang w:val="id-ID"/>
        </w:rPr>
        <w:t>6</w:t>
      </w:r>
      <w:r w:rsidRPr="00DA4580">
        <w:rPr>
          <w:rFonts w:ascii="Arial" w:hAnsi="Arial" w:cs="Arial"/>
          <w:sz w:val="22"/>
        </w:rPr>
        <w:t xml:space="preserve"> diketahui bahwa dari 10 pasien laki-laki </w:t>
      </w:r>
      <w:r w:rsidR="003B1E8D" w:rsidRPr="00DA4580">
        <w:rPr>
          <w:rFonts w:ascii="Arial" w:hAnsi="Arial" w:cs="Arial"/>
          <w:sz w:val="22"/>
        </w:rPr>
        <w:t>yang mengalami stroke</w:t>
      </w:r>
      <w:r w:rsidRPr="00DA4580">
        <w:rPr>
          <w:rFonts w:ascii="Arial" w:hAnsi="Arial" w:cs="Arial"/>
          <w:sz w:val="22"/>
        </w:rPr>
        <w:t xml:space="preserve"> di </w:t>
      </w:r>
      <w:r w:rsidR="00784043" w:rsidRPr="00DA4580">
        <w:rPr>
          <w:rFonts w:ascii="Arial" w:hAnsi="Arial" w:cs="Arial"/>
          <w:sz w:val="22"/>
        </w:rPr>
        <w:t xml:space="preserve">Stroke </w:t>
      </w:r>
      <w:r w:rsidR="00784043" w:rsidRPr="00DA4580">
        <w:rPr>
          <w:rFonts w:ascii="Arial" w:hAnsi="Arial" w:cs="Arial"/>
          <w:i/>
          <w:sz w:val="22"/>
        </w:rPr>
        <w:t>Center</w:t>
      </w:r>
      <w:r w:rsidR="003B1E8D" w:rsidRPr="00DA4580">
        <w:rPr>
          <w:rFonts w:ascii="Arial" w:hAnsi="Arial" w:cs="Arial"/>
          <w:i/>
          <w:sz w:val="22"/>
        </w:rPr>
        <w:t xml:space="preserve"> </w:t>
      </w:r>
      <w:r w:rsidRPr="00DA4580">
        <w:rPr>
          <w:rFonts w:ascii="Arial" w:hAnsi="Arial" w:cs="Arial"/>
          <w:sz w:val="22"/>
        </w:rPr>
        <w:t xml:space="preserve">RSUD Ulin Banjarmasin. Dari 10 pasien </w:t>
      </w:r>
      <w:r w:rsidR="003B1E8D" w:rsidRPr="00DA4580">
        <w:rPr>
          <w:rFonts w:ascii="Arial" w:hAnsi="Arial" w:cs="Arial"/>
          <w:sz w:val="22"/>
        </w:rPr>
        <w:t>stroke</w:t>
      </w:r>
      <w:r w:rsidRPr="00DA4580">
        <w:rPr>
          <w:rFonts w:ascii="Arial" w:hAnsi="Arial" w:cs="Arial"/>
          <w:sz w:val="22"/>
        </w:rPr>
        <w:t xml:space="preserve"> diketahui 3 orang (30%) </w:t>
      </w:r>
      <w:r w:rsidR="003B1E8D" w:rsidRPr="00DA4580">
        <w:rPr>
          <w:rFonts w:ascii="Arial" w:hAnsi="Arial" w:cs="Arial"/>
          <w:sz w:val="22"/>
        </w:rPr>
        <w:t>tidak dapat melakukan</w:t>
      </w:r>
      <w:r w:rsidRPr="00DA4580">
        <w:rPr>
          <w:rFonts w:ascii="Arial" w:hAnsi="Arial" w:cs="Arial"/>
          <w:sz w:val="22"/>
        </w:rPr>
        <w:t xml:space="preserve"> </w:t>
      </w:r>
      <w:r w:rsidR="003B1E8D" w:rsidRPr="00DA4580">
        <w:rPr>
          <w:rFonts w:ascii="Arial" w:hAnsi="Arial" w:cs="Arial"/>
          <w:i/>
          <w:sz w:val="22"/>
        </w:rPr>
        <w:t xml:space="preserve">range of </w:t>
      </w:r>
      <w:r w:rsidR="005E5221">
        <w:rPr>
          <w:rFonts w:ascii="Arial" w:hAnsi="Arial" w:cs="Arial"/>
          <w:i/>
          <w:sz w:val="22"/>
        </w:rPr>
        <w:t>motion</w:t>
      </w:r>
      <w:r w:rsidR="003B1E8D" w:rsidRPr="00DA4580">
        <w:rPr>
          <w:rFonts w:ascii="Arial" w:hAnsi="Arial" w:cs="Arial"/>
          <w:sz w:val="22"/>
        </w:rPr>
        <w:t xml:space="preserve"> dengan usaha sendiri</w:t>
      </w:r>
      <w:r w:rsidRPr="00DA4580">
        <w:rPr>
          <w:rFonts w:ascii="Arial" w:hAnsi="Arial" w:cs="Arial"/>
          <w:sz w:val="22"/>
        </w:rPr>
        <w:t xml:space="preserve"> </w:t>
      </w:r>
      <w:r w:rsidR="003B1E8D" w:rsidRPr="00DA4580">
        <w:rPr>
          <w:rFonts w:ascii="Arial" w:hAnsi="Arial" w:cs="Arial"/>
          <w:sz w:val="22"/>
        </w:rPr>
        <w:t xml:space="preserve">dan membutuhkan bantuan perawat atau keluarga </w:t>
      </w:r>
      <w:r w:rsidRPr="00DA4580">
        <w:rPr>
          <w:rFonts w:ascii="Arial" w:hAnsi="Arial" w:cs="Arial"/>
          <w:sz w:val="22"/>
        </w:rPr>
        <w:t xml:space="preserve">dan 7 orang (70%) </w:t>
      </w:r>
      <w:r w:rsidR="003B1E8D" w:rsidRPr="00DA4580">
        <w:rPr>
          <w:rFonts w:ascii="Arial" w:hAnsi="Arial" w:cs="Arial"/>
          <w:sz w:val="22"/>
        </w:rPr>
        <w:t xml:space="preserve">dapat melakukan </w:t>
      </w:r>
      <w:r w:rsidR="003B1E8D" w:rsidRPr="00DA4580">
        <w:rPr>
          <w:rFonts w:ascii="Arial" w:hAnsi="Arial" w:cs="Arial"/>
          <w:i/>
          <w:sz w:val="22"/>
        </w:rPr>
        <w:t xml:space="preserve">range of </w:t>
      </w:r>
      <w:r w:rsidR="005E5221">
        <w:rPr>
          <w:rFonts w:ascii="Arial" w:hAnsi="Arial" w:cs="Arial"/>
          <w:i/>
          <w:sz w:val="22"/>
        </w:rPr>
        <w:t>motion</w:t>
      </w:r>
      <w:r w:rsidR="003B1E8D" w:rsidRPr="00DA4580">
        <w:rPr>
          <w:rFonts w:ascii="Arial" w:hAnsi="Arial" w:cs="Arial"/>
          <w:sz w:val="22"/>
        </w:rPr>
        <w:t xml:space="preserve"> dengan usaha sendiri tanpa bantuan perawat</w:t>
      </w:r>
      <w:r w:rsidRPr="00DA4580">
        <w:rPr>
          <w:rFonts w:ascii="Arial" w:hAnsi="Arial" w:cs="Arial"/>
          <w:sz w:val="22"/>
        </w:rPr>
        <w:t xml:space="preserve">. </w:t>
      </w:r>
      <w:r w:rsidR="007961AA">
        <w:rPr>
          <w:rFonts w:ascii="Arial" w:hAnsi="Arial" w:cs="Arial"/>
          <w:sz w:val="22"/>
          <w:lang w:val="id-ID"/>
        </w:rPr>
        <w:t>Dari 10 orang pasien, 8 orang pasien kurang mengetahui mengenai cara melakukan ROM, menurut mereka ROM yang dimaksud hanya jalan kaki atau melatih kaki untuk bergerak sedangkan dua orang lainnya mengetahui sedikit tentang ROM dari internet. Dari 10 orang pasien, dua orang pasien pulang mengatakan mendapatkan obat</w:t>
      </w:r>
      <w:r w:rsidR="0077526D">
        <w:rPr>
          <w:rFonts w:ascii="Arial" w:hAnsi="Arial" w:cs="Arial"/>
          <w:sz w:val="22"/>
          <w:lang w:val="id-ID"/>
        </w:rPr>
        <w:t>-</w:t>
      </w:r>
      <w:r w:rsidR="007961AA">
        <w:rPr>
          <w:rFonts w:ascii="Arial" w:hAnsi="Arial" w:cs="Arial"/>
          <w:sz w:val="22"/>
          <w:lang w:val="id-ID"/>
        </w:rPr>
        <w:t>obatan dan cara penggunaan obat serta jadwal kontrol ulang dengan dokter. Mereka tidak mendapatkan pembekalan mengenai cara ROM.</w:t>
      </w:r>
    </w:p>
    <w:p w:rsidR="002C0C9E" w:rsidRPr="00DA4580" w:rsidRDefault="002C0C9E" w:rsidP="00DA4580">
      <w:pPr>
        <w:shd w:val="clear" w:color="auto" w:fill="FFFFFF"/>
        <w:spacing w:after="0" w:line="480" w:lineRule="auto"/>
        <w:ind w:left="272" w:firstLine="720"/>
        <w:jc w:val="both"/>
        <w:rPr>
          <w:rFonts w:ascii="Arial" w:hAnsi="Arial" w:cs="Arial"/>
          <w:sz w:val="22"/>
        </w:rPr>
      </w:pPr>
      <w:r w:rsidRPr="00DA4580">
        <w:rPr>
          <w:rFonts w:ascii="Arial" w:hAnsi="Arial" w:cs="Arial"/>
          <w:sz w:val="22"/>
        </w:rPr>
        <w:t xml:space="preserve">Berdasarkan uraian di atas, maka penulis </w:t>
      </w:r>
      <w:proofErr w:type="gramStart"/>
      <w:r w:rsidRPr="00DA4580">
        <w:rPr>
          <w:rFonts w:ascii="Arial" w:hAnsi="Arial" w:cs="Arial"/>
          <w:sz w:val="22"/>
        </w:rPr>
        <w:t>akan</w:t>
      </w:r>
      <w:proofErr w:type="gramEnd"/>
      <w:r w:rsidRPr="00DA4580">
        <w:rPr>
          <w:rFonts w:ascii="Arial" w:hAnsi="Arial" w:cs="Arial"/>
          <w:sz w:val="22"/>
        </w:rPr>
        <w:t xml:space="preserve"> melakukan penelitian mengenai </w:t>
      </w:r>
      <w:r w:rsidR="0025540A">
        <w:rPr>
          <w:rFonts w:ascii="Arial" w:hAnsi="Arial" w:cs="Arial"/>
          <w:sz w:val="22"/>
          <w:lang w:val="id-ID"/>
        </w:rPr>
        <w:t>pemberian informasi</w:t>
      </w:r>
      <w:r w:rsidR="00C97F4F">
        <w:rPr>
          <w:rFonts w:ascii="Arial" w:hAnsi="Arial" w:cs="Arial"/>
          <w:sz w:val="22"/>
          <w:lang w:val="id-ID"/>
        </w:rPr>
        <w:t xml:space="preserve"> </w:t>
      </w:r>
      <w:r w:rsidR="00000F79">
        <w:rPr>
          <w:rFonts w:ascii="Arial" w:hAnsi="Arial" w:cs="Arial"/>
          <w:sz w:val="22"/>
          <w:lang w:val="id-ID"/>
        </w:rPr>
        <w:t xml:space="preserve">tentang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(ROM)</w:t>
      </w:r>
      <w:r w:rsidR="006C00C0">
        <w:rPr>
          <w:rFonts w:ascii="Arial" w:hAnsi="Arial" w:cs="Arial"/>
          <w:sz w:val="22"/>
        </w:rPr>
        <w:t xml:space="preserve"> </w:t>
      </w:r>
      <w:r w:rsidR="00EF6232" w:rsidRPr="00DA4580">
        <w:rPr>
          <w:rFonts w:ascii="Arial" w:hAnsi="Arial" w:cs="Arial"/>
          <w:sz w:val="22"/>
          <w:lang w:val="id-ID"/>
        </w:rPr>
        <w:t>pada</w:t>
      </w:r>
      <w:r w:rsidRPr="00DA4580">
        <w:rPr>
          <w:rFonts w:ascii="Arial" w:hAnsi="Arial" w:cs="Arial"/>
          <w:sz w:val="22"/>
        </w:rPr>
        <w:t xml:space="preserve"> pasien stroke</w:t>
      </w:r>
      <w:r w:rsidR="00CC17BB">
        <w:rPr>
          <w:rFonts w:ascii="Arial" w:hAnsi="Arial" w:cs="Arial"/>
          <w:sz w:val="22"/>
          <w:lang w:val="id-ID"/>
        </w:rPr>
        <w:t xml:space="preserve"> di </w:t>
      </w:r>
      <w:r w:rsidR="0025540A">
        <w:rPr>
          <w:rFonts w:ascii="Arial" w:hAnsi="Arial" w:cs="Arial"/>
          <w:sz w:val="22"/>
          <w:lang w:val="id-ID"/>
        </w:rPr>
        <w:t xml:space="preserve">Ruang Seruni </w:t>
      </w:r>
      <w:r w:rsidR="00CC17BB">
        <w:rPr>
          <w:rFonts w:ascii="Arial" w:hAnsi="Arial" w:cs="Arial"/>
          <w:sz w:val="22"/>
          <w:lang w:val="id-ID"/>
        </w:rPr>
        <w:t>RSUD Ulin Banjarmasin</w:t>
      </w:r>
      <w:r w:rsidRPr="00DA4580">
        <w:rPr>
          <w:rFonts w:ascii="Arial" w:hAnsi="Arial" w:cs="Arial"/>
          <w:sz w:val="22"/>
        </w:rPr>
        <w:t>.</w:t>
      </w:r>
    </w:p>
    <w:p w:rsidR="00E31279" w:rsidRPr="00DA4580" w:rsidRDefault="00E055C1" w:rsidP="00DA4580">
      <w:pPr>
        <w:pStyle w:val="ListParagraph"/>
        <w:numPr>
          <w:ilvl w:val="0"/>
          <w:numId w:val="1"/>
        </w:numPr>
        <w:spacing w:after="0" w:line="480" w:lineRule="auto"/>
        <w:ind w:left="284" w:hanging="284"/>
        <w:rPr>
          <w:rFonts w:ascii="Arial" w:hAnsi="Arial" w:cs="Arial"/>
          <w:b/>
          <w:sz w:val="22"/>
        </w:rPr>
      </w:pPr>
      <w:r w:rsidRPr="00DA4580">
        <w:rPr>
          <w:rFonts w:ascii="Arial" w:hAnsi="Arial" w:cs="Arial"/>
          <w:b/>
          <w:sz w:val="22"/>
        </w:rPr>
        <w:lastRenderedPageBreak/>
        <w:t>Rumusan Masalah</w:t>
      </w:r>
    </w:p>
    <w:p w:rsidR="002A1365" w:rsidRDefault="002A1365" w:rsidP="00DA4580">
      <w:pPr>
        <w:pStyle w:val="ListParagraph"/>
        <w:spacing w:after="0" w:line="480" w:lineRule="auto"/>
        <w:ind w:left="284" w:firstLine="796"/>
        <w:jc w:val="both"/>
        <w:rPr>
          <w:rFonts w:ascii="Arial" w:hAnsi="Arial" w:cs="Arial"/>
          <w:sz w:val="22"/>
          <w:lang w:val="id-ID"/>
        </w:rPr>
      </w:pPr>
      <w:r w:rsidRPr="00DA4580">
        <w:rPr>
          <w:rFonts w:ascii="Arial" w:hAnsi="Arial" w:cs="Arial"/>
          <w:sz w:val="22"/>
        </w:rPr>
        <w:t xml:space="preserve">Berdasarkan latar belakang tersebut, maka </w:t>
      </w:r>
      <w:r w:rsidR="00FF1F34" w:rsidRPr="00DA4580">
        <w:rPr>
          <w:rFonts w:ascii="Arial" w:hAnsi="Arial" w:cs="Arial"/>
          <w:sz w:val="22"/>
        </w:rPr>
        <w:t>rumusan</w:t>
      </w:r>
      <w:r w:rsidRPr="00DA4580">
        <w:rPr>
          <w:rFonts w:ascii="Arial" w:hAnsi="Arial" w:cs="Arial"/>
          <w:sz w:val="22"/>
        </w:rPr>
        <w:t xml:space="preserve"> masalah</w:t>
      </w:r>
      <w:r w:rsidR="00E31279" w:rsidRPr="00DA4580">
        <w:rPr>
          <w:rFonts w:ascii="Arial" w:hAnsi="Arial" w:cs="Arial"/>
          <w:sz w:val="22"/>
        </w:rPr>
        <w:t xml:space="preserve"> </w:t>
      </w:r>
      <w:r w:rsidR="00FF1F34" w:rsidRPr="00DA4580">
        <w:rPr>
          <w:rFonts w:ascii="Arial" w:hAnsi="Arial" w:cs="Arial"/>
          <w:sz w:val="22"/>
        </w:rPr>
        <w:t xml:space="preserve">dalam penelitian ini </w:t>
      </w:r>
      <w:r w:rsidRPr="00DA4580">
        <w:rPr>
          <w:rFonts w:ascii="Arial" w:hAnsi="Arial" w:cs="Arial"/>
          <w:sz w:val="22"/>
        </w:rPr>
        <w:t>adalah</w:t>
      </w:r>
      <w:r w:rsidR="003B59EB" w:rsidRPr="00DA4580">
        <w:rPr>
          <w:rFonts w:ascii="Arial" w:hAnsi="Arial" w:cs="Arial"/>
          <w:sz w:val="22"/>
        </w:rPr>
        <w:t>:</w:t>
      </w:r>
      <w:r w:rsidRPr="00DA4580">
        <w:rPr>
          <w:rFonts w:ascii="Arial" w:hAnsi="Arial" w:cs="Arial"/>
          <w:sz w:val="22"/>
        </w:rPr>
        <w:t xml:space="preserve"> </w:t>
      </w:r>
      <w:r w:rsidR="003B59EB" w:rsidRPr="00DA4580">
        <w:rPr>
          <w:rFonts w:ascii="Arial" w:hAnsi="Arial" w:cs="Arial"/>
          <w:sz w:val="22"/>
        </w:rPr>
        <w:t>“</w:t>
      </w:r>
      <w:r w:rsidR="0025540A">
        <w:rPr>
          <w:rFonts w:ascii="Arial" w:hAnsi="Arial" w:cs="Arial"/>
          <w:sz w:val="22"/>
          <w:lang w:val="id-ID"/>
        </w:rPr>
        <w:t>Bagaimana</w:t>
      </w:r>
      <w:r w:rsidR="00D07DD7" w:rsidRPr="00DA4580">
        <w:rPr>
          <w:rFonts w:ascii="Arial" w:hAnsi="Arial" w:cs="Arial"/>
          <w:sz w:val="22"/>
        </w:rPr>
        <w:t xml:space="preserve"> </w:t>
      </w:r>
      <w:r w:rsidR="0025540A">
        <w:rPr>
          <w:rFonts w:ascii="Arial" w:hAnsi="Arial" w:cs="Arial"/>
          <w:sz w:val="22"/>
          <w:lang w:val="id-ID"/>
        </w:rPr>
        <w:t xml:space="preserve">pemberian informasi </w:t>
      </w:r>
      <w:r w:rsidR="00000F79">
        <w:rPr>
          <w:rFonts w:ascii="Arial" w:hAnsi="Arial" w:cs="Arial"/>
          <w:sz w:val="22"/>
          <w:lang w:val="id-ID"/>
        </w:rPr>
        <w:t xml:space="preserve">tentang </w:t>
      </w:r>
      <w:r w:rsidR="0025540A" w:rsidRPr="00DA4580">
        <w:rPr>
          <w:rFonts w:ascii="Arial" w:hAnsi="Arial" w:cs="Arial"/>
          <w:i/>
          <w:sz w:val="22"/>
        </w:rPr>
        <w:t xml:space="preserve">range of </w:t>
      </w:r>
      <w:r w:rsidR="005E5221">
        <w:rPr>
          <w:rFonts w:ascii="Arial" w:hAnsi="Arial" w:cs="Arial"/>
          <w:i/>
          <w:sz w:val="22"/>
        </w:rPr>
        <w:t>motion</w:t>
      </w:r>
      <w:r w:rsidR="0025540A" w:rsidRPr="00DA4580">
        <w:rPr>
          <w:rFonts w:ascii="Arial" w:hAnsi="Arial" w:cs="Arial"/>
          <w:sz w:val="22"/>
        </w:rPr>
        <w:t xml:space="preserve"> (ROM)</w:t>
      </w:r>
      <w:r w:rsidR="0025540A">
        <w:rPr>
          <w:rFonts w:ascii="Arial" w:hAnsi="Arial" w:cs="Arial"/>
          <w:sz w:val="22"/>
        </w:rPr>
        <w:t xml:space="preserve"> </w:t>
      </w:r>
      <w:r w:rsidR="0025540A" w:rsidRPr="00DA4580">
        <w:rPr>
          <w:rFonts w:ascii="Arial" w:hAnsi="Arial" w:cs="Arial"/>
          <w:sz w:val="22"/>
          <w:lang w:val="id-ID"/>
        </w:rPr>
        <w:t>pada</w:t>
      </w:r>
      <w:r w:rsidR="0025540A" w:rsidRPr="00DA4580">
        <w:rPr>
          <w:rFonts w:ascii="Arial" w:hAnsi="Arial" w:cs="Arial"/>
          <w:sz w:val="22"/>
        </w:rPr>
        <w:t xml:space="preserve"> pasien stroke</w:t>
      </w:r>
      <w:r w:rsidR="0025540A">
        <w:rPr>
          <w:rFonts w:ascii="Arial" w:hAnsi="Arial" w:cs="Arial"/>
          <w:sz w:val="22"/>
          <w:lang w:val="id-ID"/>
        </w:rPr>
        <w:t xml:space="preserve"> di Ruang Seruni RSUD Ulin Banjarmasin</w:t>
      </w:r>
      <w:r w:rsidRPr="00DA4580">
        <w:rPr>
          <w:rFonts w:ascii="Arial" w:hAnsi="Arial" w:cs="Arial"/>
          <w:sz w:val="22"/>
        </w:rPr>
        <w:t>?</w:t>
      </w:r>
      <w:r w:rsidR="003B59EB" w:rsidRPr="00DA4580">
        <w:rPr>
          <w:rFonts w:ascii="Arial" w:hAnsi="Arial" w:cs="Arial"/>
          <w:sz w:val="22"/>
        </w:rPr>
        <w:t>”</w:t>
      </w:r>
    </w:p>
    <w:p w:rsidR="00000F79" w:rsidRPr="00000F79" w:rsidRDefault="00000F79" w:rsidP="00000F79">
      <w:pPr>
        <w:pStyle w:val="ListParagraph"/>
        <w:spacing w:after="0" w:line="240" w:lineRule="auto"/>
        <w:ind w:left="284" w:firstLine="796"/>
        <w:jc w:val="both"/>
        <w:rPr>
          <w:rFonts w:ascii="Arial" w:hAnsi="Arial" w:cs="Arial"/>
          <w:sz w:val="22"/>
          <w:lang w:val="id-ID"/>
        </w:rPr>
      </w:pPr>
    </w:p>
    <w:p w:rsidR="00E31279" w:rsidRPr="0025540A" w:rsidRDefault="00E055C1" w:rsidP="00DA4580">
      <w:pPr>
        <w:pStyle w:val="ListParagraph"/>
        <w:numPr>
          <w:ilvl w:val="0"/>
          <w:numId w:val="1"/>
        </w:numPr>
        <w:spacing w:after="0" w:line="480" w:lineRule="auto"/>
        <w:ind w:left="284" w:hanging="284"/>
        <w:rPr>
          <w:rFonts w:ascii="Arial" w:hAnsi="Arial" w:cs="Arial"/>
          <w:b/>
          <w:sz w:val="22"/>
        </w:rPr>
      </w:pPr>
      <w:r w:rsidRPr="00DA4580">
        <w:rPr>
          <w:rFonts w:ascii="Arial" w:hAnsi="Arial" w:cs="Arial"/>
          <w:b/>
          <w:sz w:val="22"/>
        </w:rPr>
        <w:t>Tujuan Penelitian</w:t>
      </w:r>
    </w:p>
    <w:p w:rsidR="0025540A" w:rsidRDefault="0025540A" w:rsidP="00F9664F">
      <w:pPr>
        <w:pStyle w:val="ListParagraph"/>
        <w:spacing w:after="0" w:line="480" w:lineRule="auto"/>
        <w:ind w:left="284" w:firstLine="709"/>
        <w:jc w:val="both"/>
        <w:rPr>
          <w:rFonts w:ascii="Arial" w:hAnsi="Arial" w:cs="Arial"/>
          <w:sz w:val="22"/>
          <w:lang w:val="id-ID"/>
        </w:rPr>
      </w:pPr>
      <w:r>
        <w:rPr>
          <w:rFonts w:ascii="Arial" w:hAnsi="Arial" w:cs="Arial"/>
          <w:sz w:val="22"/>
          <w:lang w:val="id-ID"/>
        </w:rPr>
        <w:t>Penelitian ini bertujuan untuk m</w:t>
      </w:r>
      <w:r w:rsidRPr="0025540A">
        <w:rPr>
          <w:rFonts w:ascii="Arial" w:hAnsi="Arial" w:cs="Arial"/>
          <w:sz w:val="22"/>
          <w:lang w:val="id-ID"/>
        </w:rPr>
        <w:t>engetahui</w:t>
      </w:r>
      <w:r>
        <w:rPr>
          <w:rFonts w:ascii="Arial" w:hAnsi="Arial" w:cs="Arial"/>
          <w:sz w:val="22"/>
          <w:lang w:val="id-ID"/>
        </w:rPr>
        <w:t xml:space="preserve"> gambaran</w:t>
      </w:r>
      <w:r w:rsidRPr="0025540A">
        <w:rPr>
          <w:rFonts w:ascii="Arial" w:hAnsi="Arial" w:cs="Arial"/>
          <w:sz w:val="22"/>
          <w:lang w:val="id-ID"/>
        </w:rPr>
        <w:t xml:space="preserve"> </w:t>
      </w:r>
      <w:r>
        <w:rPr>
          <w:rFonts w:ascii="Arial" w:hAnsi="Arial" w:cs="Arial"/>
          <w:sz w:val="22"/>
          <w:lang w:val="id-ID"/>
        </w:rPr>
        <w:t xml:space="preserve">pemberian informasi </w:t>
      </w:r>
      <w:r w:rsidR="00000F79">
        <w:rPr>
          <w:rFonts w:ascii="Arial" w:hAnsi="Arial" w:cs="Arial"/>
          <w:sz w:val="22"/>
          <w:lang w:val="id-ID"/>
        </w:rPr>
        <w:t xml:space="preserve">tentang </w:t>
      </w:r>
      <w:r w:rsidRPr="00DA4580">
        <w:rPr>
          <w:rFonts w:ascii="Arial" w:hAnsi="Arial" w:cs="Arial"/>
          <w:i/>
          <w:sz w:val="22"/>
        </w:rPr>
        <w:t xml:space="preserve">range of </w:t>
      </w:r>
      <w:r w:rsidR="005E5221">
        <w:rPr>
          <w:rFonts w:ascii="Arial" w:hAnsi="Arial" w:cs="Arial"/>
          <w:i/>
          <w:sz w:val="22"/>
        </w:rPr>
        <w:t>motion</w:t>
      </w:r>
      <w:r w:rsidRPr="00DA4580">
        <w:rPr>
          <w:rFonts w:ascii="Arial" w:hAnsi="Arial" w:cs="Arial"/>
          <w:sz w:val="22"/>
        </w:rPr>
        <w:t xml:space="preserve"> (ROM)</w:t>
      </w:r>
      <w:r>
        <w:rPr>
          <w:rFonts w:ascii="Arial" w:hAnsi="Arial" w:cs="Arial"/>
          <w:sz w:val="22"/>
        </w:rPr>
        <w:t xml:space="preserve"> </w:t>
      </w:r>
      <w:r w:rsidRPr="00DA4580">
        <w:rPr>
          <w:rFonts w:ascii="Arial" w:hAnsi="Arial" w:cs="Arial"/>
          <w:sz w:val="22"/>
          <w:lang w:val="id-ID"/>
        </w:rPr>
        <w:t>pada</w:t>
      </w:r>
      <w:r w:rsidRPr="00DA4580">
        <w:rPr>
          <w:rFonts w:ascii="Arial" w:hAnsi="Arial" w:cs="Arial"/>
          <w:sz w:val="22"/>
        </w:rPr>
        <w:t xml:space="preserve"> pasien stroke</w:t>
      </w:r>
      <w:r>
        <w:rPr>
          <w:rFonts w:ascii="Arial" w:hAnsi="Arial" w:cs="Arial"/>
          <w:sz w:val="22"/>
          <w:lang w:val="id-ID"/>
        </w:rPr>
        <w:t xml:space="preserve"> di Ruang Seruni RSUD Ulin Banjarmasin.</w:t>
      </w:r>
    </w:p>
    <w:p w:rsidR="00A510FA" w:rsidRPr="00A510FA" w:rsidRDefault="00A510FA" w:rsidP="00A510FA">
      <w:pPr>
        <w:pStyle w:val="ListParagraph"/>
        <w:spacing w:after="0" w:line="240" w:lineRule="auto"/>
        <w:ind w:left="1069"/>
        <w:jc w:val="both"/>
        <w:rPr>
          <w:rFonts w:ascii="Arial" w:hAnsi="Arial" w:cs="Arial"/>
          <w:sz w:val="22"/>
          <w:lang w:val="id-ID"/>
        </w:rPr>
      </w:pPr>
    </w:p>
    <w:p w:rsidR="00E055C1" w:rsidRPr="00DA4580" w:rsidRDefault="00E055C1" w:rsidP="00DA4580">
      <w:pPr>
        <w:pStyle w:val="ListParagraph"/>
        <w:numPr>
          <w:ilvl w:val="0"/>
          <w:numId w:val="1"/>
        </w:numPr>
        <w:spacing w:after="0" w:line="480" w:lineRule="auto"/>
        <w:rPr>
          <w:rFonts w:ascii="Arial" w:hAnsi="Arial" w:cs="Arial"/>
          <w:b/>
          <w:sz w:val="22"/>
        </w:rPr>
      </w:pPr>
      <w:r w:rsidRPr="00DA4580">
        <w:rPr>
          <w:rFonts w:ascii="Arial" w:hAnsi="Arial" w:cs="Arial"/>
          <w:b/>
          <w:sz w:val="22"/>
        </w:rPr>
        <w:t>Manfaat Penelitian</w:t>
      </w:r>
    </w:p>
    <w:p w:rsidR="00EB79D9" w:rsidRPr="00DA4580" w:rsidRDefault="00EB79D9" w:rsidP="00DA4580">
      <w:pPr>
        <w:pStyle w:val="ListParagraph"/>
        <w:numPr>
          <w:ilvl w:val="0"/>
          <w:numId w:val="6"/>
        </w:numPr>
        <w:tabs>
          <w:tab w:val="left" w:pos="1080"/>
        </w:tabs>
        <w:autoSpaceDE w:val="0"/>
        <w:autoSpaceDN w:val="0"/>
        <w:adjustRightInd w:val="0"/>
        <w:spacing w:after="0" w:line="480" w:lineRule="auto"/>
        <w:jc w:val="both"/>
        <w:rPr>
          <w:rFonts w:ascii="Arial" w:hAnsi="Arial" w:cs="Arial"/>
          <w:sz w:val="22"/>
        </w:rPr>
      </w:pPr>
      <w:r w:rsidRPr="00DA4580">
        <w:rPr>
          <w:rFonts w:ascii="Arial" w:hAnsi="Arial" w:cs="Arial"/>
          <w:sz w:val="22"/>
        </w:rPr>
        <w:t>Manfaat Teoritis</w:t>
      </w:r>
    </w:p>
    <w:p w:rsidR="00EB79D9" w:rsidRDefault="00EB79D9" w:rsidP="00DA4580">
      <w:pPr>
        <w:pStyle w:val="ListParagraph"/>
        <w:tabs>
          <w:tab w:val="left" w:pos="1080"/>
        </w:tabs>
        <w:autoSpaceDE w:val="0"/>
        <w:autoSpaceDN w:val="0"/>
        <w:adjustRightInd w:val="0"/>
        <w:spacing w:after="0" w:line="480" w:lineRule="auto"/>
        <w:jc w:val="both"/>
        <w:rPr>
          <w:rFonts w:ascii="Arial" w:hAnsi="Arial" w:cs="Arial"/>
          <w:sz w:val="22"/>
          <w:lang w:val="id-ID"/>
        </w:rPr>
      </w:pPr>
      <w:proofErr w:type="gramStart"/>
      <w:r w:rsidRPr="00DA4580">
        <w:rPr>
          <w:rFonts w:ascii="Arial" w:hAnsi="Arial" w:cs="Arial"/>
          <w:sz w:val="22"/>
        </w:rPr>
        <w:t>Sebagai informasi bagi peneliti selanjutnya dan sumbangan pengembangan dan penyempurnaan ilmu pengetahuan yang sudah ada.</w:t>
      </w:r>
      <w:proofErr w:type="gramEnd"/>
    </w:p>
    <w:p w:rsidR="00EB79D9" w:rsidRPr="00DA4580" w:rsidRDefault="00EB79D9" w:rsidP="00DA4580">
      <w:pPr>
        <w:pStyle w:val="ListParagraph"/>
        <w:numPr>
          <w:ilvl w:val="0"/>
          <w:numId w:val="6"/>
        </w:numPr>
        <w:tabs>
          <w:tab w:val="left" w:pos="1080"/>
        </w:tabs>
        <w:autoSpaceDE w:val="0"/>
        <w:autoSpaceDN w:val="0"/>
        <w:adjustRightInd w:val="0"/>
        <w:spacing w:after="0" w:line="480" w:lineRule="auto"/>
        <w:jc w:val="both"/>
        <w:rPr>
          <w:rFonts w:ascii="Arial" w:hAnsi="Arial" w:cs="Arial"/>
          <w:sz w:val="22"/>
        </w:rPr>
      </w:pPr>
      <w:r w:rsidRPr="00DA4580">
        <w:rPr>
          <w:rFonts w:ascii="Arial" w:hAnsi="Arial" w:cs="Arial"/>
          <w:sz w:val="22"/>
        </w:rPr>
        <w:t xml:space="preserve">Manfaat </w:t>
      </w:r>
      <w:r w:rsidR="00FC6FEC" w:rsidRPr="00DA4580">
        <w:rPr>
          <w:rFonts w:ascii="Arial" w:hAnsi="Arial" w:cs="Arial"/>
          <w:sz w:val="22"/>
        </w:rPr>
        <w:t>Praktis</w:t>
      </w:r>
    </w:p>
    <w:p w:rsidR="00EB79D9" w:rsidRPr="00DA4580" w:rsidRDefault="00EB79D9" w:rsidP="00DA4580">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DA4580">
        <w:rPr>
          <w:rFonts w:ascii="Arial" w:hAnsi="Arial" w:cs="Arial"/>
          <w:sz w:val="22"/>
        </w:rPr>
        <w:t xml:space="preserve">Bagi </w:t>
      </w:r>
      <w:r w:rsidR="00C97F4F">
        <w:rPr>
          <w:rFonts w:ascii="Arial" w:hAnsi="Arial" w:cs="Arial"/>
          <w:sz w:val="22"/>
          <w:lang w:val="id-ID"/>
        </w:rPr>
        <w:t>Pasien</w:t>
      </w:r>
    </w:p>
    <w:p w:rsidR="00EB79D9" w:rsidRDefault="00EB79D9" w:rsidP="00DA4580">
      <w:pPr>
        <w:pStyle w:val="ListParagraph"/>
        <w:tabs>
          <w:tab w:val="left" w:pos="1080"/>
        </w:tabs>
        <w:autoSpaceDE w:val="0"/>
        <w:autoSpaceDN w:val="0"/>
        <w:adjustRightInd w:val="0"/>
        <w:spacing w:after="0" w:line="480" w:lineRule="auto"/>
        <w:ind w:left="1080"/>
        <w:jc w:val="both"/>
        <w:rPr>
          <w:rFonts w:ascii="Arial" w:hAnsi="Arial" w:cs="Arial"/>
          <w:sz w:val="22"/>
          <w:lang w:val="id-ID"/>
        </w:rPr>
      </w:pPr>
      <w:r w:rsidRPr="00DA4580">
        <w:rPr>
          <w:rFonts w:ascii="Arial" w:hAnsi="Arial" w:cs="Arial"/>
          <w:sz w:val="22"/>
        </w:rPr>
        <w:t xml:space="preserve">Sebagai masukan bagi </w:t>
      </w:r>
      <w:r w:rsidR="00C97F4F">
        <w:rPr>
          <w:rFonts w:ascii="Arial" w:hAnsi="Arial" w:cs="Arial"/>
          <w:sz w:val="22"/>
          <w:lang w:val="id-ID"/>
        </w:rPr>
        <w:t xml:space="preserve">pasien stroke dalam upaya mencegah dan mengurangi derajat keparahan stroke serta mencegah terjadinya komplikasi </w:t>
      </w:r>
      <w:proofErr w:type="gramStart"/>
      <w:r w:rsidR="00C97F4F">
        <w:rPr>
          <w:rFonts w:ascii="Arial" w:hAnsi="Arial" w:cs="Arial"/>
          <w:sz w:val="22"/>
          <w:lang w:val="id-ID"/>
        </w:rPr>
        <w:t>lain</w:t>
      </w:r>
      <w:proofErr w:type="gramEnd"/>
      <w:r w:rsidR="00C97F4F">
        <w:rPr>
          <w:rFonts w:ascii="Arial" w:hAnsi="Arial" w:cs="Arial"/>
          <w:sz w:val="22"/>
          <w:lang w:val="id-ID"/>
        </w:rPr>
        <w:t xml:space="preserve"> yang ditimbulkan akibat stroke</w:t>
      </w:r>
      <w:r w:rsidRPr="00DA4580">
        <w:rPr>
          <w:rFonts w:ascii="Arial" w:hAnsi="Arial" w:cs="Arial"/>
          <w:sz w:val="22"/>
        </w:rPr>
        <w:t>.</w:t>
      </w:r>
    </w:p>
    <w:p w:rsidR="00EB79D9" w:rsidRPr="00DA4580" w:rsidRDefault="00EB79D9" w:rsidP="00DA4580">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DA4580">
        <w:rPr>
          <w:rFonts w:ascii="Arial" w:hAnsi="Arial" w:cs="Arial"/>
          <w:sz w:val="22"/>
        </w:rPr>
        <w:t xml:space="preserve">Bagi </w:t>
      </w:r>
      <w:r w:rsidR="00FE4A4F" w:rsidRPr="00DA4580">
        <w:rPr>
          <w:rFonts w:ascii="Arial" w:hAnsi="Arial" w:cs="Arial"/>
          <w:sz w:val="22"/>
        </w:rPr>
        <w:t>Rumah Sakit</w:t>
      </w:r>
    </w:p>
    <w:p w:rsidR="00EE2F69" w:rsidRPr="00DA4580" w:rsidRDefault="00EB79D9" w:rsidP="00DA4580">
      <w:pPr>
        <w:pStyle w:val="ListParagraph"/>
        <w:tabs>
          <w:tab w:val="left" w:pos="1080"/>
        </w:tabs>
        <w:autoSpaceDE w:val="0"/>
        <w:autoSpaceDN w:val="0"/>
        <w:adjustRightInd w:val="0"/>
        <w:spacing w:after="0" w:line="480" w:lineRule="auto"/>
        <w:ind w:left="1080"/>
        <w:jc w:val="both"/>
        <w:rPr>
          <w:rFonts w:ascii="Arial" w:hAnsi="Arial" w:cs="Arial"/>
          <w:sz w:val="22"/>
        </w:rPr>
      </w:pPr>
      <w:proofErr w:type="gramStart"/>
      <w:r w:rsidRPr="00DA4580">
        <w:rPr>
          <w:rFonts w:ascii="Arial" w:hAnsi="Arial" w:cs="Arial"/>
          <w:sz w:val="22"/>
        </w:rPr>
        <w:t xml:space="preserve">Hasil penelitian </w:t>
      </w:r>
      <w:r w:rsidR="00EE2F69" w:rsidRPr="00DA4580">
        <w:rPr>
          <w:rFonts w:ascii="Arial" w:hAnsi="Arial" w:cs="Arial"/>
          <w:sz w:val="22"/>
        </w:rPr>
        <w:t xml:space="preserve">ini diharapkan dapat digunakan sebagai bahan pertimbangan untuk membuat program </w:t>
      </w:r>
      <w:r w:rsidR="0067384C" w:rsidRPr="00DA4580">
        <w:rPr>
          <w:rFonts w:ascii="Arial" w:hAnsi="Arial" w:cs="Arial"/>
          <w:sz w:val="22"/>
        </w:rPr>
        <w:t xml:space="preserve">menurunkan angka kematian akibat </w:t>
      </w:r>
      <w:r w:rsidRPr="00DA4580">
        <w:rPr>
          <w:rFonts w:ascii="Arial" w:hAnsi="Arial" w:cs="Arial"/>
          <w:sz w:val="22"/>
        </w:rPr>
        <w:t>stroke</w:t>
      </w:r>
      <w:r w:rsidR="0067384C" w:rsidRPr="00DA4580">
        <w:rPr>
          <w:rFonts w:ascii="Arial" w:hAnsi="Arial" w:cs="Arial"/>
          <w:sz w:val="22"/>
        </w:rPr>
        <w:t xml:space="preserve"> maupun mengurangi resiko </w:t>
      </w:r>
      <w:r w:rsidR="00FB5E63" w:rsidRPr="00DA4580">
        <w:rPr>
          <w:rFonts w:ascii="Arial" w:hAnsi="Arial" w:cs="Arial"/>
          <w:sz w:val="22"/>
        </w:rPr>
        <w:t>derajat keparahan penyakit stroke</w:t>
      </w:r>
      <w:r w:rsidR="00EE2F69" w:rsidRPr="00DA4580">
        <w:rPr>
          <w:rFonts w:ascii="Arial" w:hAnsi="Arial" w:cs="Arial"/>
          <w:sz w:val="22"/>
        </w:rPr>
        <w:t>.</w:t>
      </w:r>
      <w:proofErr w:type="gramEnd"/>
    </w:p>
    <w:p w:rsidR="00370DB6" w:rsidRPr="00DA4580" w:rsidRDefault="00370DB6" w:rsidP="00DA4580">
      <w:pPr>
        <w:pStyle w:val="ListParagraph"/>
        <w:numPr>
          <w:ilvl w:val="0"/>
          <w:numId w:val="14"/>
        </w:numPr>
        <w:tabs>
          <w:tab w:val="left" w:pos="1080"/>
        </w:tabs>
        <w:autoSpaceDE w:val="0"/>
        <w:autoSpaceDN w:val="0"/>
        <w:adjustRightInd w:val="0"/>
        <w:spacing w:after="0" w:line="480" w:lineRule="auto"/>
        <w:jc w:val="both"/>
        <w:rPr>
          <w:rFonts w:ascii="Arial" w:hAnsi="Arial" w:cs="Arial"/>
          <w:sz w:val="22"/>
        </w:rPr>
      </w:pPr>
      <w:r w:rsidRPr="00DA4580">
        <w:rPr>
          <w:rFonts w:ascii="Arial" w:hAnsi="Arial" w:cs="Arial"/>
          <w:sz w:val="22"/>
        </w:rPr>
        <w:t>Bagi Peneliti dan peneliti selanjutnya</w:t>
      </w:r>
    </w:p>
    <w:p w:rsidR="00370DB6" w:rsidRDefault="00370DB6" w:rsidP="00DA4580">
      <w:pPr>
        <w:pStyle w:val="ListParagraph"/>
        <w:tabs>
          <w:tab w:val="left" w:pos="1080"/>
        </w:tabs>
        <w:autoSpaceDE w:val="0"/>
        <w:autoSpaceDN w:val="0"/>
        <w:adjustRightInd w:val="0"/>
        <w:spacing w:after="0" w:line="480" w:lineRule="auto"/>
        <w:ind w:left="1080"/>
        <w:jc w:val="both"/>
        <w:rPr>
          <w:rFonts w:ascii="Arial" w:hAnsi="Arial" w:cs="Arial"/>
          <w:sz w:val="22"/>
          <w:lang w:val="id-ID"/>
        </w:rPr>
      </w:pPr>
      <w:proofErr w:type="gramStart"/>
      <w:r w:rsidRPr="00DA4580">
        <w:rPr>
          <w:rFonts w:ascii="Arial" w:hAnsi="Arial" w:cs="Arial"/>
          <w:sz w:val="22"/>
        </w:rPr>
        <w:t>Penelitian ini merupakan kegiatan yang dapat menambah pengetahuan dan pengalaman.</w:t>
      </w:r>
      <w:proofErr w:type="gramEnd"/>
      <w:r w:rsidRPr="00DA4580">
        <w:rPr>
          <w:rFonts w:ascii="Arial" w:hAnsi="Arial" w:cs="Arial"/>
          <w:sz w:val="22"/>
        </w:rPr>
        <w:t xml:space="preserve"> </w:t>
      </w:r>
      <w:proofErr w:type="gramStart"/>
      <w:r w:rsidRPr="00DA4580">
        <w:rPr>
          <w:rFonts w:ascii="Arial" w:hAnsi="Arial" w:cs="Arial"/>
          <w:sz w:val="22"/>
        </w:rPr>
        <w:t xml:space="preserve">Bagi peneliti selanjutnya dapat </w:t>
      </w:r>
      <w:r w:rsidRPr="00DA4580">
        <w:rPr>
          <w:rFonts w:ascii="Arial" w:hAnsi="Arial" w:cs="Arial"/>
          <w:sz w:val="22"/>
        </w:rPr>
        <w:lastRenderedPageBreak/>
        <w:t>digunakan sebagai bahan referensi dalam pembuatan skripsi dengan mengambil variabel lebih luas</w:t>
      </w:r>
      <w:r w:rsidR="001D2F46" w:rsidRPr="00DA4580">
        <w:rPr>
          <w:rFonts w:ascii="Arial" w:hAnsi="Arial" w:cs="Arial"/>
          <w:sz w:val="22"/>
        </w:rPr>
        <w:t>.</w:t>
      </w:r>
      <w:proofErr w:type="gramEnd"/>
    </w:p>
    <w:p w:rsidR="007961AA" w:rsidRPr="007961AA" w:rsidRDefault="007961AA" w:rsidP="007961AA">
      <w:pPr>
        <w:pStyle w:val="ListParagraph"/>
        <w:tabs>
          <w:tab w:val="left" w:pos="1080"/>
        </w:tabs>
        <w:autoSpaceDE w:val="0"/>
        <w:autoSpaceDN w:val="0"/>
        <w:adjustRightInd w:val="0"/>
        <w:spacing w:after="0" w:line="240" w:lineRule="auto"/>
        <w:ind w:left="1080"/>
        <w:jc w:val="both"/>
        <w:rPr>
          <w:rFonts w:ascii="Arial" w:hAnsi="Arial" w:cs="Arial"/>
          <w:sz w:val="22"/>
          <w:lang w:val="id-ID"/>
        </w:rPr>
      </w:pPr>
    </w:p>
    <w:p w:rsidR="00A676B0" w:rsidRPr="00DA4580" w:rsidRDefault="00557BD0" w:rsidP="00DA4580">
      <w:pPr>
        <w:pStyle w:val="ListParagraph"/>
        <w:numPr>
          <w:ilvl w:val="0"/>
          <w:numId w:val="1"/>
        </w:numPr>
        <w:tabs>
          <w:tab w:val="left" w:pos="810"/>
        </w:tabs>
        <w:spacing w:after="0" w:line="480" w:lineRule="auto"/>
        <w:jc w:val="both"/>
        <w:rPr>
          <w:rFonts w:ascii="Arial" w:hAnsi="Arial" w:cs="Arial"/>
          <w:b/>
          <w:sz w:val="22"/>
        </w:rPr>
      </w:pPr>
      <w:r w:rsidRPr="00DA4580">
        <w:rPr>
          <w:rFonts w:ascii="Arial" w:hAnsi="Arial" w:cs="Arial"/>
          <w:b/>
          <w:sz w:val="22"/>
        </w:rPr>
        <w:t>Keaslian Penelitian</w:t>
      </w:r>
    </w:p>
    <w:p w:rsidR="00C61B00" w:rsidRDefault="00C61B00" w:rsidP="00DA4580">
      <w:pPr>
        <w:pStyle w:val="ListParagraph"/>
        <w:tabs>
          <w:tab w:val="left" w:pos="810"/>
        </w:tabs>
        <w:spacing w:after="0" w:line="480" w:lineRule="auto"/>
        <w:ind w:left="360" w:firstLine="774"/>
        <w:jc w:val="both"/>
        <w:rPr>
          <w:rFonts w:ascii="Arial" w:hAnsi="Arial" w:cs="Arial"/>
          <w:sz w:val="22"/>
          <w:lang w:val="id-ID"/>
        </w:rPr>
      </w:pPr>
      <w:r w:rsidRPr="00DA4580">
        <w:rPr>
          <w:rFonts w:ascii="Arial" w:hAnsi="Arial" w:cs="Arial"/>
          <w:sz w:val="22"/>
        </w:rPr>
        <w:t xml:space="preserve">Peneliti belum menemukan penelitian yang </w:t>
      </w:r>
      <w:proofErr w:type="gramStart"/>
      <w:r w:rsidRPr="00DA4580">
        <w:rPr>
          <w:rFonts w:ascii="Arial" w:hAnsi="Arial" w:cs="Arial"/>
          <w:sz w:val="22"/>
        </w:rPr>
        <w:t>sama</w:t>
      </w:r>
      <w:proofErr w:type="gramEnd"/>
      <w:r w:rsidRPr="00DA4580">
        <w:rPr>
          <w:rFonts w:ascii="Arial" w:hAnsi="Arial" w:cs="Arial"/>
          <w:sz w:val="22"/>
        </w:rPr>
        <w:t>, penelitian yang sejenis dengan penelitian ini adalah:</w:t>
      </w:r>
    </w:p>
    <w:p w:rsidR="00347F3A" w:rsidRPr="00347F3A" w:rsidRDefault="00347F3A" w:rsidP="00347F3A">
      <w:pPr>
        <w:pStyle w:val="ListParagraph"/>
        <w:tabs>
          <w:tab w:val="left" w:pos="810"/>
        </w:tabs>
        <w:spacing w:after="0" w:line="480" w:lineRule="auto"/>
        <w:ind w:left="360" w:firstLine="66"/>
        <w:jc w:val="both"/>
        <w:rPr>
          <w:rFonts w:ascii="Arial" w:hAnsi="Arial" w:cs="Arial"/>
          <w:sz w:val="22"/>
          <w:lang w:val="id-ID"/>
        </w:rPr>
      </w:pPr>
      <w:r w:rsidRPr="00347F3A">
        <w:rPr>
          <w:rFonts w:ascii="Arial" w:hAnsi="Arial" w:cs="Arial"/>
          <w:sz w:val="22"/>
          <w:lang w:val="id-ID"/>
        </w:rPr>
        <w:t>Tabel 1.1 Keaslia</w:t>
      </w:r>
      <w:r w:rsidR="00F9664F">
        <w:rPr>
          <w:rFonts w:ascii="Arial" w:hAnsi="Arial" w:cs="Arial"/>
          <w:sz w:val="22"/>
          <w:lang w:val="id-ID"/>
        </w:rPr>
        <w:t>n</w:t>
      </w:r>
      <w:r w:rsidRPr="00347F3A">
        <w:rPr>
          <w:rFonts w:ascii="Arial" w:hAnsi="Arial" w:cs="Arial"/>
          <w:sz w:val="22"/>
          <w:lang w:val="id-ID"/>
        </w:rPr>
        <w:t xml:space="preserve"> Penelitian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984"/>
        <w:gridCol w:w="1902"/>
        <w:gridCol w:w="2210"/>
      </w:tblGrid>
      <w:tr w:rsidR="00347F3A" w:rsidRPr="00DD384B" w:rsidTr="00DD384B">
        <w:tc>
          <w:tcPr>
            <w:tcW w:w="1733" w:type="dxa"/>
            <w:tcBorders>
              <w:top w:val="single" w:sz="4" w:space="0" w:color="auto"/>
              <w:bottom w:val="single" w:sz="4" w:space="0" w:color="auto"/>
            </w:tcBorders>
          </w:tcPr>
          <w:p w:rsidR="00347F3A" w:rsidRPr="00DD384B" w:rsidRDefault="00347F3A" w:rsidP="00000F79">
            <w:pPr>
              <w:pStyle w:val="ListParagraph"/>
              <w:tabs>
                <w:tab w:val="left" w:pos="810"/>
              </w:tabs>
              <w:ind w:left="0"/>
              <w:jc w:val="center"/>
              <w:rPr>
                <w:rFonts w:ascii="Arial" w:hAnsi="Arial" w:cs="Arial"/>
                <w:sz w:val="16"/>
                <w:szCs w:val="16"/>
                <w:lang w:val="id-ID"/>
              </w:rPr>
            </w:pPr>
            <w:r w:rsidRPr="00DD384B">
              <w:rPr>
                <w:rFonts w:ascii="Arial" w:hAnsi="Arial" w:cs="Arial"/>
                <w:sz w:val="16"/>
                <w:szCs w:val="16"/>
                <w:lang w:val="id-ID"/>
              </w:rPr>
              <w:t>Peneliti</w:t>
            </w:r>
          </w:p>
        </w:tc>
        <w:tc>
          <w:tcPr>
            <w:tcW w:w="2030" w:type="dxa"/>
            <w:tcBorders>
              <w:top w:val="single" w:sz="4" w:space="0" w:color="auto"/>
              <w:bottom w:val="single" w:sz="4" w:space="0" w:color="auto"/>
            </w:tcBorders>
          </w:tcPr>
          <w:p w:rsidR="00347F3A" w:rsidRPr="00DD384B" w:rsidRDefault="00347F3A" w:rsidP="00000F79">
            <w:pPr>
              <w:pStyle w:val="ListParagraph"/>
              <w:tabs>
                <w:tab w:val="left" w:pos="810"/>
              </w:tabs>
              <w:ind w:left="0"/>
              <w:jc w:val="center"/>
              <w:rPr>
                <w:rFonts w:ascii="Arial" w:hAnsi="Arial" w:cs="Arial"/>
                <w:sz w:val="16"/>
                <w:szCs w:val="16"/>
                <w:lang w:val="id-ID"/>
              </w:rPr>
            </w:pPr>
            <w:r w:rsidRPr="00DD384B">
              <w:rPr>
                <w:rFonts w:ascii="Arial" w:hAnsi="Arial" w:cs="Arial"/>
                <w:sz w:val="16"/>
                <w:szCs w:val="16"/>
                <w:lang w:val="id-ID"/>
              </w:rPr>
              <w:t>Judul</w:t>
            </w:r>
          </w:p>
        </w:tc>
        <w:tc>
          <w:tcPr>
            <w:tcW w:w="1939" w:type="dxa"/>
            <w:tcBorders>
              <w:top w:val="single" w:sz="4" w:space="0" w:color="auto"/>
              <w:bottom w:val="single" w:sz="4" w:space="0" w:color="auto"/>
            </w:tcBorders>
          </w:tcPr>
          <w:p w:rsidR="00347F3A" w:rsidRPr="00DD384B" w:rsidRDefault="00347F3A" w:rsidP="00000F79">
            <w:pPr>
              <w:tabs>
                <w:tab w:val="left" w:pos="376"/>
              </w:tabs>
              <w:jc w:val="center"/>
              <w:rPr>
                <w:rFonts w:ascii="Arial" w:hAnsi="Arial" w:cs="Arial"/>
                <w:sz w:val="16"/>
                <w:szCs w:val="16"/>
                <w:lang w:val="id-ID"/>
              </w:rPr>
            </w:pPr>
            <w:r w:rsidRPr="00DD384B">
              <w:rPr>
                <w:rFonts w:ascii="Arial" w:hAnsi="Arial" w:cs="Arial"/>
                <w:sz w:val="16"/>
                <w:szCs w:val="16"/>
                <w:lang w:val="id-ID"/>
              </w:rPr>
              <w:t>Metode Penelitian</w:t>
            </w:r>
          </w:p>
        </w:tc>
        <w:tc>
          <w:tcPr>
            <w:tcW w:w="2268" w:type="dxa"/>
            <w:tcBorders>
              <w:top w:val="single" w:sz="4" w:space="0" w:color="auto"/>
              <w:bottom w:val="single" w:sz="4" w:space="0" w:color="auto"/>
            </w:tcBorders>
          </w:tcPr>
          <w:p w:rsidR="00347F3A" w:rsidRPr="00DD384B" w:rsidRDefault="00347F3A" w:rsidP="00000F79">
            <w:pPr>
              <w:pStyle w:val="ListParagraph"/>
              <w:tabs>
                <w:tab w:val="left" w:pos="810"/>
              </w:tabs>
              <w:ind w:left="0"/>
              <w:jc w:val="center"/>
              <w:rPr>
                <w:rFonts w:ascii="Arial" w:hAnsi="Arial" w:cs="Arial"/>
                <w:sz w:val="16"/>
                <w:szCs w:val="16"/>
                <w:lang w:val="id-ID"/>
              </w:rPr>
            </w:pPr>
            <w:r w:rsidRPr="00DD384B">
              <w:rPr>
                <w:rFonts w:ascii="Arial" w:hAnsi="Arial" w:cs="Arial"/>
                <w:sz w:val="16"/>
                <w:szCs w:val="16"/>
                <w:lang w:val="id-ID"/>
              </w:rPr>
              <w:t>Hasil Penelitian</w:t>
            </w:r>
          </w:p>
        </w:tc>
      </w:tr>
      <w:tr w:rsidR="00347F3A" w:rsidRPr="00DD384B" w:rsidTr="00DD384B">
        <w:tc>
          <w:tcPr>
            <w:tcW w:w="1733" w:type="dxa"/>
            <w:tcBorders>
              <w:top w:val="single" w:sz="4" w:space="0" w:color="auto"/>
            </w:tcBorders>
          </w:tcPr>
          <w:p w:rsidR="00347F3A" w:rsidRPr="00DD384B" w:rsidRDefault="00F85A44" w:rsidP="00F85A44">
            <w:pPr>
              <w:pStyle w:val="ListParagraph"/>
              <w:tabs>
                <w:tab w:val="left" w:pos="810"/>
              </w:tabs>
              <w:ind w:left="0"/>
              <w:jc w:val="both"/>
              <w:rPr>
                <w:rFonts w:ascii="Arial" w:hAnsi="Arial" w:cs="Arial"/>
                <w:sz w:val="16"/>
                <w:szCs w:val="16"/>
                <w:lang w:val="id-ID"/>
              </w:rPr>
            </w:pPr>
            <w:r w:rsidRPr="00DD384B">
              <w:rPr>
                <w:rFonts w:ascii="Arial" w:hAnsi="Arial" w:cs="Arial"/>
                <w:sz w:val="16"/>
                <w:szCs w:val="16"/>
                <w:lang w:val="id-ID"/>
              </w:rPr>
              <w:t>Muhammad Rifqi (2016)</w:t>
            </w:r>
          </w:p>
        </w:tc>
        <w:tc>
          <w:tcPr>
            <w:tcW w:w="2030" w:type="dxa"/>
            <w:tcBorders>
              <w:top w:val="single" w:sz="4" w:space="0" w:color="auto"/>
            </w:tcBorders>
          </w:tcPr>
          <w:p w:rsidR="00347F3A" w:rsidRPr="00DD384B" w:rsidRDefault="00F85A44" w:rsidP="00347F3A">
            <w:pPr>
              <w:pStyle w:val="ListParagraph"/>
              <w:tabs>
                <w:tab w:val="left" w:pos="810"/>
              </w:tabs>
              <w:ind w:left="0"/>
              <w:jc w:val="both"/>
              <w:rPr>
                <w:rFonts w:ascii="Arial" w:hAnsi="Arial" w:cs="Arial"/>
                <w:sz w:val="16"/>
                <w:szCs w:val="16"/>
                <w:lang w:val="id-ID"/>
              </w:rPr>
            </w:pPr>
            <w:r w:rsidRPr="00DD384B">
              <w:rPr>
                <w:rFonts w:ascii="Arial" w:hAnsi="Arial" w:cs="Arial"/>
                <w:sz w:val="16"/>
                <w:szCs w:val="16"/>
              </w:rPr>
              <w:t xml:space="preserve">Gambaran pelaksanaan range of </w:t>
            </w:r>
            <w:r w:rsidR="005E5221" w:rsidRPr="00DD384B">
              <w:rPr>
                <w:rFonts w:ascii="Arial" w:hAnsi="Arial" w:cs="Arial"/>
                <w:sz w:val="16"/>
                <w:szCs w:val="16"/>
              </w:rPr>
              <w:t>motion</w:t>
            </w:r>
            <w:r w:rsidRPr="00DD384B">
              <w:rPr>
                <w:rFonts w:ascii="Arial" w:hAnsi="Arial" w:cs="Arial"/>
                <w:sz w:val="16"/>
                <w:szCs w:val="16"/>
              </w:rPr>
              <w:t xml:space="preserve"> (ROM) pasif pasien stroke di Stroke Center RSUD Ulin Banjarmasin</w:t>
            </w:r>
            <w:r w:rsidR="00347F3A" w:rsidRPr="00DD384B">
              <w:rPr>
                <w:rFonts w:ascii="Arial" w:hAnsi="Arial" w:cs="Arial"/>
                <w:sz w:val="16"/>
                <w:szCs w:val="16"/>
              </w:rPr>
              <w:t>.</w:t>
            </w:r>
          </w:p>
        </w:tc>
        <w:tc>
          <w:tcPr>
            <w:tcW w:w="1939" w:type="dxa"/>
            <w:tcBorders>
              <w:top w:val="single" w:sz="4" w:space="0" w:color="auto"/>
            </w:tcBorders>
          </w:tcPr>
          <w:p w:rsidR="00347F3A" w:rsidRPr="00DD384B" w:rsidRDefault="00347F3A" w:rsidP="00347F3A">
            <w:pPr>
              <w:pStyle w:val="ListParagraph"/>
              <w:numPr>
                <w:ilvl w:val="0"/>
                <w:numId w:val="20"/>
              </w:numPr>
              <w:tabs>
                <w:tab w:val="left" w:pos="376"/>
              </w:tabs>
              <w:jc w:val="both"/>
              <w:rPr>
                <w:rFonts w:ascii="Arial" w:hAnsi="Arial" w:cs="Arial"/>
                <w:sz w:val="16"/>
                <w:szCs w:val="16"/>
                <w:lang w:val="id-ID"/>
              </w:rPr>
            </w:pPr>
            <w:r w:rsidRPr="00DD384B">
              <w:rPr>
                <w:rFonts w:ascii="Arial" w:hAnsi="Arial" w:cs="Arial"/>
                <w:sz w:val="16"/>
                <w:szCs w:val="16"/>
                <w:lang w:val="id-ID"/>
              </w:rPr>
              <w:t xml:space="preserve">Sampel berjumlah </w:t>
            </w:r>
            <w:r w:rsidR="00F85A44" w:rsidRPr="00DD384B">
              <w:rPr>
                <w:rFonts w:ascii="Arial" w:hAnsi="Arial" w:cs="Arial"/>
                <w:sz w:val="16"/>
                <w:szCs w:val="16"/>
                <w:lang w:val="id-ID"/>
              </w:rPr>
              <w:t xml:space="preserve">30 </w:t>
            </w:r>
            <w:r w:rsidRPr="00DD384B">
              <w:rPr>
                <w:rFonts w:ascii="Arial" w:hAnsi="Arial" w:cs="Arial"/>
                <w:sz w:val="16"/>
                <w:szCs w:val="16"/>
                <w:lang w:val="id-ID"/>
              </w:rPr>
              <w:t xml:space="preserve">orang </w:t>
            </w:r>
          </w:p>
          <w:p w:rsidR="00347F3A" w:rsidRPr="00DD384B" w:rsidRDefault="00347F3A" w:rsidP="00F85A44">
            <w:pPr>
              <w:pStyle w:val="ListParagraph"/>
              <w:numPr>
                <w:ilvl w:val="0"/>
                <w:numId w:val="20"/>
              </w:numPr>
              <w:tabs>
                <w:tab w:val="left" w:pos="376"/>
              </w:tabs>
              <w:jc w:val="both"/>
              <w:rPr>
                <w:rFonts w:ascii="Arial" w:hAnsi="Arial" w:cs="Arial"/>
                <w:sz w:val="16"/>
                <w:szCs w:val="16"/>
                <w:lang w:val="id-ID"/>
              </w:rPr>
            </w:pPr>
            <w:r w:rsidRPr="00DD384B">
              <w:rPr>
                <w:rFonts w:ascii="Arial" w:hAnsi="Arial" w:cs="Arial"/>
                <w:sz w:val="16"/>
                <w:szCs w:val="16"/>
                <w:lang w:val="id-ID"/>
              </w:rPr>
              <w:t>Metode:</w:t>
            </w:r>
            <w:r w:rsidRPr="00DD384B">
              <w:rPr>
                <w:rFonts w:ascii="Arial" w:hAnsi="Arial" w:cs="Arial"/>
                <w:sz w:val="16"/>
                <w:szCs w:val="16"/>
              </w:rPr>
              <w:t xml:space="preserve"> </w:t>
            </w:r>
            <w:r w:rsidR="00F85A44" w:rsidRPr="00DD384B">
              <w:rPr>
                <w:rFonts w:ascii="Arial" w:hAnsi="Arial" w:cs="Arial"/>
                <w:sz w:val="16"/>
                <w:szCs w:val="16"/>
                <w:lang w:val="id-ID"/>
              </w:rPr>
              <w:t>deskriptif</w:t>
            </w:r>
            <w:r w:rsidRPr="00DD384B">
              <w:rPr>
                <w:rFonts w:ascii="Arial" w:hAnsi="Arial" w:cs="Arial"/>
                <w:sz w:val="16"/>
                <w:szCs w:val="16"/>
              </w:rPr>
              <w:t>.</w:t>
            </w:r>
          </w:p>
        </w:tc>
        <w:tc>
          <w:tcPr>
            <w:tcW w:w="2268" w:type="dxa"/>
            <w:tcBorders>
              <w:top w:val="single" w:sz="4" w:space="0" w:color="auto"/>
            </w:tcBorders>
          </w:tcPr>
          <w:p w:rsidR="00347F3A" w:rsidRPr="00DD384B" w:rsidRDefault="00F85A44" w:rsidP="00F85A44">
            <w:pPr>
              <w:tabs>
                <w:tab w:val="left" w:pos="810"/>
              </w:tabs>
              <w:jc w:val="both"/>
              <w:rPr>
                <w:rFonts w:ascii="Arial" w:hAnsi="Arial" w:cs="Arial"/>
                <w:sz w:val="16"/>
                <w:szCs w:val="16"/>
                <w:lang w:val="id-ID"/>
              </w:rPr>
            </w:pPr>
            <w:r w:rsidRPr="00DD384B">
              <w:rPr>
                <w:rFonts w:ascii="Arial" w:hAnsi="Arial" w:cs="Arial"/>
                <w:sz w:val="16"/>
                <w:szCs w:val="16"/>
              </w:rPr>
              <w:t xml:space="preserve">Sebagian besar reponden sebanyak 21 orang (70%) dilakukan Range Of </w:t>
            </w:r>
            <w:r w:rsidR="005E5221" w:rsidRPr="00DD384B">
              <w:rPr>
                <w:rFonts w:ascii="Arial" w:hAnsi="Arial" w:cs="Arial"/>
                <w:sz w:val="16"/>
                <w:szCs w:val="16"/>
              </w:rPr>
              <w:t>Motion</w:t>
            </w:r>
            <w:r w:rsidRPr="00DD384B">
              <w:rPr>
                <w:rFonts w:ascii="Arial" w:hAnsi="Arial" w:cs="Arial"/>
                <w:sz w:val="16"/>
                <w:szCs w:val="16"/>
              </w:rPr>
              <w:t xml:space="preserve"> (ROM) Pasif.</w:t>
            </w:r>
            <w:r w:rsidRPr="00DD384B">
              <w:rPr>
                <w:rFonts w:ascii="Arial" w:hAnsi="Arial" w:cs="Arial"/>
                <w:sz w:val="16"/>
                <w:szCs w:val="16"/>
                <w:lang w:val="id-ID"/>
              </w:rPr>
              <w:t xml:space="preserve"> </w:t>
            </w:r>
            <w:r w:rsidRPr="00DD384B">
              <w:rPr>
                <w:rFonts w:ascii="Arial" w:hAnsi="Arial" w:cs="Arial"/>
                <w:sz w:val="16"/>
                <w:szCs w:val="16"/>
              </w:rPr>
              <w:t xml:space="preserve">Gambaran pelaksanaan range of </w:t>
            </w:r>
            <w:r w:rsidR="005E5221" w:rsidRPr="00DD384B">
              <w:rPr>
                <w:rFonts w:ascii="Arial" w:hAnsi="Arial" w:cs="Arial"/>
                <w:sz w:val="16"/>
                <w:szCs w:val="16"/>
              </w:rPr>
              <w:t>motion</w:t>
            </w:r>
            <w:r w:rsidRPr="00DD384B">
              <w:rPr>
                <w:rFonts w:ascii="Arial" w:hAnsi="Arial" w:cs="Arial"/>
                <w:sz w:val="16"/>
                <w:szCs w:val="16"/>
              </w:rPr>
              <w:t xml:space="preserve"> (ROM) pasif pasien stroke di Stroke Center RSUD Ulin Banjarmasin sebagian besar dilakukan cukup.</w:t>
            </w:r>
          </w:p>
          <w:p w:rsidR="00347F3A" w:rsidRPr="00DD384B" w:rsidRDefault="00347F3A" w:rsidP="00347F3A">
            <w:pPr>
              <w:pStyle w:val="ListParagraph"/>
              <w:tabs>
                <w:tab w:val="left" w:pos="810"/>
              </w:tabs>
              <w:ind w:left="0"/>
              <w:jc w:val="both"/>
              <w:rPr>
                <w:rFonts w:ascii="Arial" w:hAnsi="Arial" w:cs="Arial"/>
                <w:sz w:val="16"/>
                <w:szCs w:val="16"/>
                <w:lang w:val="id-ID"/>
              </w:rPr>
            </w:pPr>
          </w:p>
        </w:tc>
      </w:tr>
      <w:tr w:rsidR="00347F3A" w:rsidRPr="00DD384B" w:rsidTr="00DD384B">
        <w:tc>
          <w:tcPr>
            <w:tcW w:w="1733" w:type="dxa"/>
          </w:tcPr>
          <w:p w:rsidR="00347F3A" w:rsidRPr="00DD384B" w:rsidRDefault="00347F3A" w:rsidP="00347F3A">
            <w:pPr>
              <w:pStyle w:val="ListParagraph"/>
              <w:tabs>
                <w:tab w:val="left" w:pos="810"/>
              </w:tabs>
              <w:ind w:left="0"/>
              <w:jc w:val="both"/>
              <w:rPr>
                <w:rFonts w:ascii="Arial" w:hAnsi="Arial" w:cs="Arial"/>
                <w:sz w:val="16"/>
                <w:szCs w:val="16"/>
              </w:rPr>
            </w:pPr>
            <w:r w:rsidRPr="00DD384B">
              <w:rPr>
                <w:rFonts w:ascii="Arial" w:hAnsi="Arial" w:cs="Arial"/>
                <w:sz w:val="16"/>
                <w:szCs w:val="16"/>
              </w:rPr>
              <w:t>Sikawin (2013)</w:t>
            </w:r>
          </w:p>
        </w:tc>
        <w:tc>
          <w:tcPr>
            <w:tcW w:w="2030" w:type="dxa"/>
          </w:tcPr>
          <w:p w:rsidR="00347F3A" w:rsidRPr="00DD384B" w:rsidRDefault="00347F3A" w:rsidP="00347F3A">
            <w:pPr>
              <w:pStyle w:val="ListParagraph"/>
              <w:tabs>
                <w:tab w:val="left" w:pos="810"/>
              </w:tabs>
              <w:ind w:left="0"/>
              <w:jc w:val="both"/>
              <w:rPr>
                <w:rFonts w:ascii="Arial" w:hAnsi="Arial" w:cs="Arial"/>
                <w:i/>
                <w:sz w:val="16"/>
                <w:szCs w:val="16"/>
              </w:rPr>
            </w:pPr>
            <w:r w:rsidRPr="00DD384B">
              <w:rPr>
                <w:rFonts w:ascii="Arial" w:hAnsi="Arial" w:cs="Arial"/>
                <w:sz w:val="16"/>
                <w:szCs w:val="16"/>
              </w:rPr>
              <w:t xml:space="preserve">pengaruh latihan </w:t>
            </w:r>
            <w:r w:rsidRPr="00DD384B">
              <w:rPr>
                <w:rFonts w:ascii="Arial" w:hAnsi="Arial" w:cs="Arial"/>
                <w:i/>
                <w:sz w:val="16"/>
                <w:szCs w:val="16"/>
              </w:rPr>
              <w:t xml:space="preserve">Range of </w:t>
            </w:r>
            <w:r w:rsidR="005E5221" w:rsidRPr="00DD384B">
              <w:rPr>
                <w:rFonts w:ascii="Arial" w:hAnsi="Arial" w:cs="Arial"/>
                <w:i/>
                <w:sz w:val="16"/>
                <w:szCs w:val="16"/>
              </w:rPr>
              <w:t>Motion</w:t>
            </w:r>
            <w:r w:rsidRPr="00DD384B">
              <w:rPr>
                <w:rFonts w:ascii="Arial" w:hAnsi="Arial" w:cs="Arial"/>
                <w:sz w:val="16"/>
                <w:szCs w:val="16"/>
              </w:rPr>
              <w:t xml:space="preserve"> terhadap kekuatan otot pasien stroke di BLU RSUP Prof Dr. R. D. Kandou Manado</w:t>
            </w:r>
          </w:p>
        </w:tc>
        <w:tc>
          <w:tcPr>
            <w:tcW w:w="1939" w:type="dxa"/>
          </w:tcPr>
          <w:p w:rsidR="00347F3A" w:rsidRPr="00DD384B" w:rsidRDefault="00347F3A" w:rsidP="00347F3A">
            <w:pPr>
              <w:pStyle w:val="ListParagraph"/>
              <w:numPr>
                <w:ilvl w:val="0"/>
                <w:numId w:val="20"/>
              </w:numPr>
              <w:tabs>
                <w:tab w:val="left" w:pos="376"/>
              </w:tabs>
              <w:jc w:val="both"/>
              <w:rPr>
                <w:rFonts w:ascii="Arial" w:hAnsi="Arial" w:cs="Arial"/>
                <w:sz w:val="16"/>
                <w:szCs w:val="16"/>
                <w:lang w:val="id-ID"/>
              </w:rPr>
            </w:pPr>
            <w:r w:rsidRPr="00DD384B">
              <w:rPr>
                <w:rFonts w:ascii="Arial" w:hAnsi="Arial" w:cs="Arial"/>
                <w:sz w:val="16"/>
                <w:szCs w:val="16"/>
              </w:rPr>
              <w:t xml:space="preserve">metode </w:t>
            </w:r>
            <w:r w:rsidRPr="00DD384B">
              <w:rPr>
                <w:rFonts w:ascii="Arial" w:hAnsi="Arial" w:cs="Arial"/>
                <w:i/>
                <w:sz w:val="16"/>
                <w:szCs w:val="16"/>
              </w:rPr>
              <w:t>Nonequivalent Control Group</w:t>
            </w:r>
            <w:r w:rsidRPr="00DD384B">
              <w:rPr>
                <w:rFonts w:ascii="Arial" w:hAnsi="Arial" w:cs="Arial"/>
                <w:sz w:val="16"/>
                <w:szCs w:val="16"/>
              </w:rPr>
              <w:t xml:space="preserve"> Desain</w:t>
            </w:r>
          </w:p>
          <w:p w:rsidR="00347F3A" w:rsidRPr="00DD384B" w:rsidRDefault="00347F3A" w:rsidP="00347F3A">
            <w:pPr>
              <w:pStyle w:val="ListParagraph"/>
              <w:numPr>
                <w:ilvl w:val="0"/>
                <w:numId w:val="20"/>
              </w:numPr>
              <w:tabs>
                <w:tab w:val="left" w:pos="376"/>
              </w:tabs>
              <w:jc w:val="both"/>
              <w:rPr>
                <w:rFonts w:ascii="Arial" w:hAnsi="Arial" w:cs="Arial"/>
                <w:sz w:val="16"/>
                <w:szCs w:val="16"/>
                <w:lang w:val="id-ID"/>
              </w:rPr>
            </w:pPr>
          </w:p>
        </w:tc>
        <w:tc>
          <w:tcPr>
            <w:tcW w:w="2268" w:type="dxa"/>
          </w:tcPr>
          <w:p w:rsidR="00347F3A" w:rsidRPr="00DD384B" w:rsidRDefault="00347F3A" w:rsidP="00000F79">
            <w:pPr>
              <w:tabs>
                <w:tab w:val="left" w:pos="810"/>
              </w:tabs>
              <w:jc w:val="both"/>
              <w:rPr>
                <w:rFonts w:ascii="Arial" w:hAnsi="Arial" w:cs="Arial"/>
                <w:sz w:val="16"/>
                <w:szCs w:val="16"/>
                <w:lang w:val="id-ID"/>
              </w:rPr>
            </w:pPr>
            <w:r w:rsidRPr="00DD384B">
              <w:rPr>
                <w:rFonts w:ascii="Arial" w:hAnsi="Arial" w:cs="Arial"/>
                <w:sz w:val="16"/>
                <w:szCs w:val="16"/>
                <w:lang w:val="id-ID"/>
              </w:rPr>
              <w:t xml:space="preserve">Hasil </w:t>
            </w:r>
            <w:r w:rsidRPr="00DD384B">
              <w:rPr>
                <w:rFonts w:ascii="Arial" w:hAnsi="Arial" w:cs="Arial"/>
                <w:sz w:val="16"/>
                <w:szCs w:val="16"/>
              </w:rPr>
              <w:t xml:space="preserve">analisa menunjukkan skore kekuatan otot sebelum dan sesudah dilakukan latihan range of </w:t>
            </w:r>
            <w:r w:rsidR="005E5221" w:rsidRPr="00DD384B">
              <w:rPr>
                <w:rFonts w:ascii="Arial" w:hAnsi="Arial" w:cs="Arial"/>
                <w:sz w:val="16"/>
                <w:szCs w:val="16"/>
              </w:rPr>
              <w:t>motion</w:t>
            </w:r>
            <w:r w:rsidRPr="00DD384B">
              <w:rPr>
                <w:rFonts w:ascii="Arial" w:hAnsi="Arial" w:cs="Arial"/>
                <w:sz w:val="16"/>
                <w:szCs w:val="16"/>
              </w:rPr>
              <w:t xml:space="preserve"> mengalami peningkatan skore rata-rata 3.87</w:t>
            </w:r>
          </w:p>
          <w:p w:rsidR="007961AA" w:rsidRPr="00DD384B" w:rsidRDefault="007961AA" w:rsidP="00000F79">
            <w:pPr>
              <w:tabs>
                <w:tab w:val="left" w:pos="810"/>
              </w:tabs>
              <w:jc w:val="both"/>
              <w:rPr>
                <w:rFonts w:ascii="Arial" w:hAnsi="Arial" w:cs="Arial"/>
                <w:sz w:val="16"/>
                <w:szCs w:val="16"/>
                <w:lang w:val="id-ID"/>
              </w:rPr>
            </w:pPr>
          </w:p>
        </w:tc>
      </w:tr>
      <w:tr w:rsidR="00347F3A" w:rsidRPr="00DD384B" w:rsidTr="00DD384B">
        <w:tc>
          <w:tcPr>
            <w:tcW w:w="1733" w:type="dxa"/>
            <w:tcBorders>
              <w:bottom w:val="single" w:sz="4" w:space="0" w:color="auto"/>
            </w:tcBorders>
          </w:tcPr>
          <w:p w:rsidR="00347F3A" w:rsidRPr="00DD384B" w:rsidRDefault="00347F3A" w:rsidP="00347F3A">
            <w:pPr>
              <w:pStyle w:val="ListParagraph"/>
              <w:tabs>
                <w:tab w:val="left" w:pos="810"/>
              </w:tabs>
              <w:ind w:left="0"/>
              <w:jc w:val="both"/>
              <w:rPr>
                <w:rFonts w:ascii="Arial" w:hAnsi="Arial" w:cs="Arial"/>
                <w:sz w:val="16"/>
                <w:szCs w:val="16"/>
              </w:rPr>
            </w:pPr>
            <w:r w:rsidRPr="00DD384B">
              <w:rPr>
                <w:rFonts w:ascii="Arial" w:hAnsi="Arial" w:cs="Arial"/>
                <w:sz w:val="16"/>
                <w:szCs w:val="16"/>
              </w:rPr>
              <w:t>Mardati, (2014)</w:t>
            </w:r>
          </w:p>
        </w:tc>
        <w:tc>
          <w:tcPr>
            <w:tcW w:w="2030" w:type="dxa"/>
            <w:tcBorders>
              <w:bottom w:val="single" w:sz="4" w:space="0" w:color="auto"/>
            </w:tcBorders>
          </w:tcPr>
          <w:p w:rsidR="00347F3A" w:rsidRPr="00DD384B" w:rsidRDefault="00347F3A" w:rsidP="00347F3A">
            <w:pPr>
              <w:pStyle w:val="ListParagraph"/>
              <w:tabs>
                <w:tab w:val="left" w:pos="810"/>
              </w:tabs>
              <w:ind w:left="0"/>
              <w:jc w:val="both"/>
              <w:rPr>
                <w:rFonts w:ascii="Arial" w:hAnsi="Arial" w:cs="Arial"/>
                <w:sz w:val="16"/>
                <w:szCs w:val="16"/>
              </w:rPr>
            </w:pPr>
            <w:r w:rsidRPr="00DD384B">
              <w:rPr>
                <w:rFonts w:ascii="Arial" w:hAnsi="Arial" w:cs="Arial"/>
                <w:sz w:val="16"/>
                <w:szCs w:val="16"/>
              </w:rPr>
              <w:t xml:space="preserve">Perbedaan </w:t>
            </w:r>
            <w:r w:rsidRPr="00DD384B">
              <w:rPr>
                <w:rFonts w:ascii="Arial" w:hAnsi="Arial" w:cs="Arial"/>
                <w:i/>
                <w:sz w:val="16"/>
                <w:szCs w:val="16"/>
              </w:rPr>
              <w:t xml:space="preserve">range of </w:t>
            </w:r>
            <w:r w:rsidR="005E5221" w:rsidRPr="00DD384B">
              <w:rPr>
                <w:rFonts w:ascii="Arial" w:hAnsi="Arial" w:cs="Arial"/>
                <w:i/>
                <w:sz w:val="16"/>
                <w:szCs w:val="16"/>
              </w:rPr>
              <w:t>motion</w:t>
            </w:r>
            <w:r w:rsidRPr="00DD384B">
              <w:rPr>
                <w:rFonts w:ascii="Arial" w:hAnsi="Arial" w:cs="Arial"/>
                <w:i/>
                <w:sz w:val="16"/>
                <w:szCs w:val="16"/>
              </w:rPr>
              <w:t xml:space="preserve"> spherical grip </w:t>
            </w:r>
            <w:r w:rsidRPr="00DD384B">
              <w:rPr>
                <w:rFonts w:ascii="Arial" w:hAnsi="Arial" w:cs="Arial"/>
                <w:sz w:val="16"/>
                <w:szCs w:val="16"/>
              </w:rPr>
              <w:t xml:space="preserve">dan </w:t>
            </w:r>
            <w:r w:rsidRPr="00DD384B">
              <w:rPr>
                <w:rFonts w:ascii="Arial" w:hAnsi="Arial" w:cs="Arial"/>
                <w:i/>
                <w:sz w:val="16"/>
                <w:szCs w:val="16"/>
              </w:rPr>
              <w:t xml:space="preserve">cylindrical grip </w:t>
            </w:r>
            <w:r w:rsidRPr="00DD384B">
              <w:rPr>
                <w:rFonts w:ascii="Arial" w:hAnsi="Arial" w:cs="Arial"/>
                <w:sz w:val="16"/>
                <w:szCs w:val="16"/>
              </w:rPr>
              <w:t>terhadap kekuatan otot ekstremitas atas pada pasien stroke di RSUD Tugurejo Semarang</w:t>
            </w:r>
          </w:p>
        </w:tc>
        <w:tc>
          <w:tcPr>
            <w:tcW w:w="1939" w:type="dxa"/>
            <w:tcBorders>
              <w:bottom w:val="single" w:sz="4" w:space="0" w:color="auto"/>
            </w:tcBorders>
          </w:tcPr>
          <w:p w:rsidR="00347F3A" w:rsidRPr="00DD384B" w:rsidRDefault="00347F3A" w:rsidP="00347F3A">
            <w:pPr>
              <w:pStyle w:val="ListParagraph"/>
              <w:numPr>
                <w:ilvl w:val="0"/>
                <w:numId w:val="20"/>
              </w:numPr>
              <w:tabs>
                <w:tab w:val="left" w:pos="376"/>
              </w:tabs>
              <w:jc w:val="both"/>
              <w:rPr>
                <w:rFonts w:ascii="Arial" w:hAnsi="Arial" w:cs="Arial"/>
                <w:sz w:val="16"/>
                <w:szCs w:val="16"/>
              </w:rPr>
            </w:pPr>
            <w:r w:rsidRPr="00DD384B">
              <w:rPr>
                <w:rFonts w:ascii="Arial" w:hAnsi="Arial" w:cs="Arial"/>
                <w:i/>
                <w:sz w:val="16"/>
                <w:szCs w:val="16"/>
              </w:rPr>
              <w:t>quasi experiment</w:t>
            </w:r>
            <w:r w:rsidRPr="00DD384B">
              <w:rPr>
                <w:rFonts w:ascii="Arial" w:hAnsi="Arial" w:cs="Arial"/>
                <w:sz w:val="16"/>
                <w:szCs w:val="16"/>
              </w:rPr>
              <w:t xml:space="preserve"> dengan rancangan </w:t>
            </w:r>
            <w:r w:rsidRPr="00DD384B">
              <w:rPr>
                <w:rFonts w:ascii="Arial" w:hAnsi="Arial" w:cs="Arial"/>
                <w:i/>
                <w:sz w:val="16"/>
                <w:szCs w:val="16"/>
              </w:rPr>
              <w:t>two group pre-post test design</w:t>
            </w:r>
          </w:p>
        </w:tc>
        <w:tc>
          <w:tcPr>
            <w:tcW w:w="2268" w:type="dxa"/>
            <w:tcBorders>
              <w:bottom w:val="single" w:sz="4" w:space="0" w:color="auto"/>
            </w:tcBorders>
          </w:tcPr>
          <w:p w:rsidR="00347F3A" w:rsidRPr="00DD384B" w:rsidRDefault="00347F3A" w:rsidP="00000F79">
            <w:pPr>
              <w:tabs>
                <w:tab w:val="left" w:pos="810"/>
              </w:tabs>
              <w:jc w:val="both"/>
              <w:rPr>
                <w:rFonts w:ascii="Arial" w:hAnsi="Arial" w:cs="Arial"/>
                <w:sz w:val="16"/>
                <w:szCs w:val="16"/>
                <w:lang w:val="id-ID"/>
              </w:rPr>
            </w:pPr>
            <w:r w:rsidRPr="00DD384B">
              <w:rPr>
                <w:rFonts w:ascii="Arial" w:hAnsi="Arial" w:cs="Arial"/>
                <w:sz w:val="16"/>
                <w:szCs w:val="16"/>
              </w:rPr>
              <w:t xml:space="preserve">Hasil statistik menunjukkan tidak ada perbedaan efektivitas </w:t>
            </w:r>
            <w:r w:rsidRPr="00DD384B">
              <w:rPr>
                <w:rFonts w:ascii="Arial" w:hAnsi="Arial" w:cs="Arial"/>
                <w:i/>
                <w:sz w:val="16"/>
                <w:szCs w:val="16"/>
              </w:rPr>
              <w:t xml:space="preserve">range of </w:t>
            </w:r>
            <w:r w:rsidR="005E5221" w:rsidRPr="00DD384B">
              <w:rPr>
                <w:rFonts w:ascii="Arial" w:hAnsi="Arial" w:cs="Arial"/>
                <w:i/>
                <w:sz w:val="16"/>
                <w:szCs w:val="16"/>
              </w:rPr>
              <w:t>motion</w:t>
            </w:r>
            <w:r w:rsidRPr="00DD384B">
              <w:rPr>
                <w:rFonts w:ascii="Arial" w:hAnsi="Arial" w:cs="Arial"/>
                <w:i/>
                <w:sz w:val="16"/>
                <w:szCs w:val="16"/>
              </w:rPr>
              <w:t xml:space="preserve"> spherical grip</w:t>
            </w:r>
            <w:r w:rsidRPr="00DD384B">
              <w:rPr>
                <w:rFonts w:ascii="Arial" w:hAnsi="Arial" w:cs="Arial"/>
                <w:sz w:val="16"/>
                <w:szCs w:val="16"/>
              </w:rPr>
              <w:t xml:space="preserve"> dan </w:t>
            </w:r>
            <w:r w:rsidRPr="00DD384B">
              <w:rPr>
                <w:rFonts w:ascii="Arial" w:hAnsi="Arial" w:cs="Arial"/>
                <w:i/>
                <w:sz w:val="16"/>
                <w:szCs w:val="16"/>
              </w:rPr>
              <w:t>cylindrical grip</w:t>
            </w:r>
            <w:r w:rsidRPr="00DD384B">
              <w:rPr>
                <w:rFonts w:ascii="Arial" w:hAnsi="Arial" w:cs="Arial"/>
                <w:sz w:val="16"/>
                <w:szCs w:val="16"/>
              </w:rPr>
              <w:t xml:space="preserve"> terhadap kekuatan otot ekstremitas atas pada pasien stroke dilihat dari p value 0,750 (&gt; 0</w:t>
            </w:r>
            <w:proofErr w:type="gramStart"/>
            <w:r w:rsidRPr="00DD384B">
              <w:rPr>
                <w:rFonts w:ascii="Arial" w:hAnsi="Arial" w:cs="Arial"/>
                <w:sz w:val="16"/>
                <w:szCs w:val="16"/>
              </w:rPr>
              <w:t>,05</w:t>
            </w:r>
            <w:proofErr w:type="gramEnd"/>
            <w:r w:rsidRPr="00DD384B">
              <w:rPr>
                <w:rFonts w:ascii="Arial" w:hAnsi="Arial" w:cs="Arial"/>
                <w:sz w:val="16"/>
                <w:szCs w:val="16"/>
              </w:rPr>
              <w:t xml:space="preserve">). </w:t>
            </w:r>
          </w:p>
        </w:tc>
      </w:tr>
    </w:tbl>
    <w:p w:rsidR="00F60947" w:rsidRDefault="00F60947" w:rsidP="00F60947">
      <w:pPr>
        <w:tabs>
          <w:tab w:val="left" w:pos="810"/>
        </w:tabs>
        <w:spacing w:after="0" w:line="240" w:lineRule="auto"/>
        <w:ind w:left="426" w:firstLine="425"/>
        <w:jc w:val="both"/>
        <w:rPr>
          <w:rFonts w:ascii="Arial" w:hAnsi="Arial" w:cs="Arial"/>
          <w:sz w:val="22"/>
          <w:lang w:val="id-ID"/>
        </w:rPr>
      </w:pPr>
    </w:p>
    <w:p w:rsidR="00DA4580" w:rsidRDefault="00DA4580" w:rsidP="00F9664F">
      <w:pPr>
        <w:tabs>
          <w:tab w:val="left" w:pos="810"/>
        </w:tabs>
        <w:spacing w:after="0" w:line="480" w:lineRule="auto"/>
        <w:ind w:left="426" w:firstLine="425"/>
        <w:jc w:val="both"/>
        <w:rPr>
          <w:rFonts w:ascii="Arial" w:hAnsi="Arial" w:cs="Arial"/>
          <w:sz w:val="22"/>
          <w:lang w:val="id-ID"/>
        </w:rPr>
      </w:pPr>
      <w:r>
        <w:rPr>
          <w:rFonts w:ascii="Arial" w:hAnsi="Arial" w:cs="Arial"/>
          <w:sz w:val="22"/>
          <w:lang w:val="id-ID"/>
        </w:rPr>
        <w:t>Perbedaan penelitian ini dengan penelitian sebelumnya adalah sebagai berikut:</w:t>
      </w:r>
    </w:p>
    <w:p w:rsidR="00DA4580" w:rsidRDefault="00DA4580" w:rsidP="00DA4580">
      <w:pPr>
        <w:pStyle w:val="ListParagraph"/>
        <w:numPr>
          <w:ilvl w:val="0"/>
          <w:numId w:val="17"/>
        </w:numPr>
        <w:tabs>
          <w:tab w:val="left" w:pos="810"/>
        </w:tabs>
        <w:spacing w:after="0" w:line="480" w:lineRule="auto"/>
        <w:jc w:val="both"/>
        <w:rPr>
          <w:rFonts w:ascii="Arial" w:hAnsi="Arial" w:cs="Arial"/>
          <w:sz w:val="22"/>
          <w:lang w:val="id-ID"/>
        </w:rPr>
      </w:pPr>
      <w:r>
        <w:rPr>
          <w:rFonts w:ascii="Arial" w:hAnsi="Arial" w:cs="Arial"/>
          <w:sz w:val="22"/>
          <w:lang w:val="id-ID"/>
        </w:rPr>
        <w:t xml:space="preserve">Penelitian ini merupakan penelitian </w:t>
      </w:r>
      <w:r w:rsidR="0025540A">
        <w:rPr>
          <w:rFonts w:ascii="Arial" w:hAnsi="Arial" w:cs="Arial"/>
          <w:sz w:val="22"/>
          <w:lang w:val="id-ID"/>
        </w:rPr>
        <w:t>deskriptif</w:t>
      </w:r>
      <w:r>
        <w:rPr>
          <w:rFonts w:ascii="Arial" w:hAnsi="Arial" w:cs="Arial"/>
          <w:sz w:val="22"/>
          <w:lang w:val="id-ID"/>
        </w:rPr>
        <w:t xml:space="preserve"> yang bertu</w:t>
      </w:r>
      <w:r w:rsidR="00C97F4F">
        <w:rPr>
          <w:rFonts w:ascii="Arial" w:hAnsi="Arial" w:cs="Arial"/>
          <w:sz w:val="22"/>
          <w:lang w:val="id-ID"/>
        </w:rPr>
        <w:t>j</w:t>
      </w:r>
      <w:r>
        <w:rPr>
          <w:rFonts w:ascii="Arial" w:hAnsi="Arial" w:cs="Arial"/>
          <w:sz w:val="22"/>
          <w:lang w:val="id-ID"/>
        </w:rPr>
        <w:t xml:space="preserve">uan untuk mengetahui </w:t>
      </w:r>
      <w:r w:rsidR="0025540A" w:rsidRPr="0025540A">
        <w:rPr>
          <w:rFonts w:ascii="Arial" w:hAnsi="Arial" w:cs="Arial"/>
          <w:sz w:val="22"/>
          <w:lang w:val="id-ID"/>
        </w:rPr>
        <w:t>gambaran p</w:t>
      </w:r>
      <w:r w:rsidR="0025540A">
        <w:rPr>
          <w:rFonts w:ascii="Arial" w:hAnsi="Arial" w:cs="Arial"/>
          <w:sz w:val="22"/>
          <w:lang w:val="id-ID"/>
        </w:rPr>
        <w:t>emberian informasi</w:t>
      </w:r>
      <w:r w:rsidR="00000F79">
        <w:rPr>
          <w:rFonts w:ascii="Arial" w:hAnsi="Arial" w:cs="Arial"/>
          <w:sz w:val="22"/>
          <w:lang w:val="id-ID"/>
        </w:rPr>
        <w:t xml:space="preserve"> tentang </w:t>
      </w:r>
      <w:r w:rsidR="0025540A" w:rsidRPr="00DA4580">
        <w:rPr>
          <w:rFonts w:ascii="Arial" w:hAnsi="Arial" w:cs="Arial"/>
          <w:i/>
          <w:sz w:val="22"/>
        </w:rPr>
        <w:t xml:space="preserve">range of </w:t>
      </w:r>
      <w:r w:rsidR="005E5221">
        <w:rPr>
          <w:rFonts w:ascii="Arial" w:hAnsi="Arial" w:cs="Arial"/>
          <w:i/>
          <w:sz w:val="22"/>
        </w:rPr>
        <w:t>motion</w:t>
      </w:r>
      <w:r w:rsidR="0025540A" w:rsidRPr="00DA4580">
        <w:rPr>
          <w:rFonts w:ascii="Arial" w:hAnsi="Arial" w:cs="Arial"/>
          <w:sz w:val="22"/>
        </w:rPr>
        <w:t xml:space="preserve"> (ROM)</w:t>
      </w:r>
      <w:r w:rsidR="0025540A">
        <w:rPr>
          <w:rFonts w:ascii="Arial" w:hAnsi="Arial" w:cs="Arial"/>
          <w:sz w:val="22"/>
        </w:rPr>
        <w:t xml:space="preserve"> </w:t>
      </w:r>
      <w:r w:rsidR="0025540A" w:rsidRPr="00DA4580">
        <w:rPr>
          <w:rFonts w:ascii="Arial" w:hAnsi="Arial" w:cs="Arial"/>
          <w:sz w:val="22"/>
          <w:lang w:val="id-ID"/>
        </w:rPr>
        <w:t>pada</w:t>
      </w:r>
      <w:r w:rsidR="0025540A" w:rsidRPr="00DA4580">
        <w:rPr>
          <w:rFonts w:ascii="Arial" w:hAnsi="Arial" w:cs="Arial"/>
          <w:sz w:val="22"/>
        </w:rPr>
        <w:t xml:space="preserve"> pasien stroke</w:t>
      </w:r>
      <w:r w:rsidR="0025540A">
        <w:rPr>
          <w:rFonts w:ascii="Arial" w:hAnsi="Arial" w:cs="Arial"/>
          <w:sz w:val="22"/>
          <w:lang w:val="id-ID"/>
        </w:rPr>
        <w:t xml:space="preserve"> di Ruang Seruni RSUD Ulin Banjarmasin</w:t>
      </w:r>
      <w:r>
        <w:rPr>
          <w:rFonts w:ascii="Arial" w:hAnsi="Arial" w:cs="Arial"/>
          <w:sz w:val="22"/>
          <w:lang w:val="id-ID"/>
        </w:rPr>
        <w:t>.</w:t>
      </w:r>
    </w:p>
    <w:p w:rsidR="00DA4580" w:rsidRDefault="00DA4580" w:rsidP="00DA4580">
      <w:pPr>
        <w:pStyle w:val="ListParagraph"/>
        <w:numPr>
          <w:ilvl w:val="0"/>
          <w:numId w:val="17"/>
        </w:numPr>
        <w:tabs>
          <w:tab w:val="left" w:pos="810"/>
        </w:tabs>
        <w:spacing w:after="0" w:line="480" w:lineRule="auto"/>
        <w:jc w:val="both"/>
        <w:rPr>
          <w:rFonts w:ascii="Arial" w:hAnsi="Arial" w:cs="Arial"/>
          <w:sz w:val="22"/>
          <w:lang w:val="id-ID"/>
        </w:rPr>
      </w:pPr>
      <w:r>
        <w:rPr>
          <w:rFonts w:ascii="Arial" w:hAnsi="Arial" w:cs="Arial"/>
          <w:sz w:val="22"/>
          <w:lang w:val="id-ID"/>
        </w:rPr>
        <w:t>Penelitian ini dilaku</w:t>
      </w:r>
      <w:r w:rsidR="00C97F4F">
        <w:rPr>
          <w:rFonts w:ascii="Arial" w:hAnsi="Arial" w:cs="Arial"/>
          <w:sz w:val="22"/>
          <w:lang w:val="id-ID"/>
        </w:rPr>
        <w:t xml:space="preserve">kan secara wawancara, </w:t>
      </w:r>
      <w:r>
        <w:rPr>
          <w:rFonts w:ascii="Arial" w:hAnsi="Arial" w:cs="Arial"/>
          <w:sz w:val="22"/>
          <w:lang w:val="id-ID"/>
        </w:rPr>
        <w:t>dokumentasi</w:t>
      </w:r>
      <w:r w:rsidR="00C97F4F">
        <w:rPr>
          <w:rFonts w:ascii="Arial" w:hAnsi="Arial" w:cs="Arial"/>
          <w:sz w:val="22"/>
          <w:lang w:val="id-ID"/>
        </w:rPr>
        <w:t xml:space="preserve"> dan kuesioner</w:t>
      </w:r>
      <w:r>
        <w:rPr>
          <w:rFonts w:ascii="Arial" w:hAnsi="Arial" w:cs="Arial"/>
          <w:sz w:val="22"/>
          <w:lang w:val="id-ID"/>
        </w:rPr>
        <w:t xml:space="preserve"> pada pasien stroke dengan </w:t>
      </w:r>
      <w:r w:rsidR="0025540A">
        <w:rPr>
          <w:rFonts w:ascii="Arial" w:hAnsi="Arial" w:cs="Arial"/>
          <w:i/>
          <w:sz w:val="22"/>
          <w:lang w:val="id-ID"/>
        </w:rPr>
        <w:t>teknik accidental sampling</w:t>
      </w:r>
      <w:r>
        <w:rPr>
          <w:rFonts w:ascii="Arial" w:hAnsi="Arial" w:cs="Arial"/>
          <w:sz w:val="22"/>
          <w:lang w:val="id-ID"/>
        </w:rPr>
        <w:t>.</w:t>
      </w:r>
    </w:p>
    <w:p w:rsidR="0025540A" w:rsidRDefault="0025540A" w:rsidP="00DA4580">
      <w:pPr>
        <w:pStyle w:val="ListParagraph"/>
        <w:numPr>
          <w:ilvl w:val="0"/>
          <w:numId w:val="17"/>
        </w:numPr>
        <w:tabs>
          <w:tab w:val="left" w:pos="810"/>
        </w:tabs>
        <w:spacing w:after="0" w:line="480" w:lineRule="auto"/>
        <w:jc w:val="both"/>
        <w:rPr>
          <w:rFonts w:ascii="Arial" w:hAnsi="Arial" w:cs="Arial"/>
          <w:sz w:val="22"/>
          <w:lang w:val="id-ID"/>
        </w:rPr>
      </w:pPr>
      <w:r>
        <w:rPr>
          <w:rFonts w:ascii="Arial" w:hAnsi="Arial" w:cs="Arial"/>
          <w:sz w:val="22"/>
          <w:lang w:val="id-ID"/>
        </w:rPr>
        <w:t>Waktu dan tempat penelitian yang digunakan berbeda dengan penelitian sebelumnya.</w:t>
      </w:r>
      <w:bookmarkStart w:id="0" w:name="_GoBack"/>
      <w:bookmarkEnd w:id="0"/>
    </w:p>
    <w:sectPr w:rsidR="0025540A" w:rsidSect="00A529CE">
      <w:headerReference w:type="default" r:id="rId9"/>
      <w:footerReference w:type="first" r:id="rId10"/>
      <w:pgSz w:w="11907" w:h="16839" w:code="9"/>
      <w:pgMar w:top="1701" w:right="1701" w:bottom="1701" w:left="2268"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4A" w:rsidRDefault="00AD744A" w:rsidP="00250392">
      <w:pPr>
        <w:spacing w:after="0" w:line="240" w:lineRule="auto"/>
      </w:pPr>
      <w:r>
        <w:separator/>
      </w:r>
    </w:p>
  </w:endnote>
  <w:endnote w:type="continuationSeparator" w:id="0">
    <w:p w:rsidR="00AD744A" w:rsidRDefault="00AD744A" w:rsidP="0025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1721892"/>
      <w:docPartObj>
        <w:docPartGallery w:val="Page Numbers (Bottom of Page)"/>
        <w:docPartUnique/>
      </w:docPartObj>
    </w:sdtPr>
    <w:sdtEndPr/>
    <w:sdtContent>
      <w:p w:rsidR="00EC0EB2" w:rsidRDefault="00E742C1">
        <w:pPr>
          <w:pStyle w:val="Footer"/>
          <w:jc w:val="center"/>
          <w:rPr>
            <w:rFonts w:ascii="Arial" w:hAnsi="Arial" w:cs="Arial"/>
            <w:noProof/>
            <w:sz w:val="22"/>
            <w:lang w:val="id-ID"/>
          </w:rPr>
        </w:pPr>
        <w:r w:rsidRPr="004363FF">
          <w:rPr>
            <w:rFonts w:ascii="Arial" w:hAnsi="Arial" w:cs="Arial"/>
            <w:sz w:val="22"/>
          </w:rPr>
          <w:fldChar w:fldCharType="begin"/>
        </w:r>
        <w:r w:rsidRPr="004363FF">
          <w:rPr>
            <w:rFonts w:ascii="Arial" w:hAnsi="Arial" w:cs="Arial"/>
            <w:sz w:val="22"/>
          </w:rPr>
          <w:instrText xml:space="preserve"> PAGE   \* MERGEFORMAT </w:instrText>
        </w:r>
        <w:r w:rsidRPr="004363FF">
          <w:rPr>
            <w:rFonts w:ascii="Arial" w:hAnsi="Arial" w:cs="Arial"/>
            <w:sz w:val="22"/>
          </w:rPr>
          <w:fldChar w:fldCharType="separate"/>
        </w:r>
        <w:r w:rsidR="00EC0EB2">
          <w:rPr>
            <w:rFonts w:ascii="Arial" w:hAnsi="Arial" w:cs="Arial"/>
            <w:noProof/>
            <w:sz w:val="22"/>
          </w:rPr>
          <w:t>1</w:t>
        </w:r>
        <w:r w:rsidRPr="004363FF">
          <w:rPr>
            <w:rFonts w:ascii="Arial" w:hAnsi="Arial" w:cs="Arial"/>
            <w:noProof/>
            <w:sz w:val="22"/>
          </w:rPr>
          <w:fldChar w:fldCharType="end"/>
        </w:r>
      </w:p>
      <w:p w:rsidR="00E742C1" w:rsidRPr="004363FF" w:rsidRDefault="00AD744A">
        <w:pPr>
          <w:pStyle w:val="Footer"/>
          <w:jc w:val="center"/>
          <w:rPr>
            <w:rFonts w:ascii="Arial" w:hAnsi="Arial" w:cs="Arial"/>
            <w:sz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4A" w:rsidRDefault="00AD744A" w:rsidP="00250392">
      <w:pPr>
        <w:spacing w:after="0" w:line="240" w:lineRule="auto"/>
      </w:pPr>
      <w:r>
        <w:separator/>
      </w:r>
    </w:p>
  </w:footnote>
  <w:footnote w:type="continuationSeparator" w:id="0">
    <w:p w:rsidR="00AD744A" w:rsidRDefault="00AD744A" w:rsidP="0025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1721891"/>
      <w:docPartObj>
        <w:docPartGallery w:val="Page Numbers (Top of Page)"/>
        <w:docPartUnique/>
      </w:docPartObj>
    </w:sdtPr>
    <w:sdtEndPr/>
    <w:sdtContent>
      <w:p w:rsidR="00E742C1" w:rsidRPr="004363FF" w:rsidRDefault="00E742C1">
        <w:pPr>
          <w:pStyle w:val="Header"/>
          <w:jc w:val="right"/>
          <w:rPr>
            <w:rFonts w:ascii="Arial" w:hAnsi="Arial" w:cs="Arial"/>
            <w:sz w:val="22"/>
          </w:rPr>
        </w:pPr>
        <w:r w:rsidRPr="004363FF">
          <w:rPr>
            <w:rFonts w:ascii="Arial" w:hAnsi="Arial" w:cs="Arial"/>
            <w:sz w:val="22"/>
          </w:rPr>
          <w:fldChar w:fldCharType="begin"/>
        </w:r>
        <w:r w:rsidRPr="004363FF">
          <w:rPr>
            <w:rFonts w:ascii="Arial" w:hAnsi="Arial" w:cs="Arial"/>
            <w:sz w:val="22"/>
          </w:rPr>
          <w:instrText xml:space="preserve"> PAGE   \* MERGEFORMAT </w:instrText>
        </w:r>
        <w:r w:rsidRPr="004363FF">
          <w:rPr>
            <w:rFonts w:ascii="Arial" w:hAnsi="Arial" w:cs="Arial"/>
            <w:sz w:val="22"/>
          </w:rPr>
          <w:fldChar w:fldCharType="separate"/>
        </w:r>
        <w:r w:rsidR="00EC0EB2">
          <w:rPr>
            <w:rFonts w:ascii="Arial" w:hAnsi="Arial" w:cs="Arial"/>
            <w:noProof/>
            <w:sz w:val="22"/>
          </w:rPr>
          <w:t>7</w:t>
        </w:r>
        <w:r w:rsidRPr="004363FF">
          <w:rPr>
            <w:rFonts w:ascii="Arial" w:hAnsi="Arial" w:cs="Arial"/>
            <w:noProof/>
            <w:sz w:val="22"/>
          </w:rPr>
          <w:fldChar w:fldCharType="end"/>
        </w:r>
      </w:p>
    </w:sdtContent>
  </w:sdt>
  <w:p w:rsidR="00E742C1" w:rsidRPr="004363FF" w:rsidRDefault="00E742C1">
    <w:pPr>
      <w:pStyle w:val="Head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227"/>
    <w:multiLevelType w:val="hybridMultilevel"/>
    <w:tmpl w:val="2A8820A4"/>
    <w:lvl w:ilvl="0" w:tplc="E50213E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CFB2FF8"/>
    <w:multiLevelType w:val="hybridMultilevel"/>
    <w:tmpl w:val="E478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4963"/>
    <w:multiLevelType w:val="hybridMultilevel"/>
    <w:tmpl w:val="E04A078E"/>
    <w:lvl w:ilvl="0" w:tplc="0EE0215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2D5F31"/>
    <w:multiLevelType w:val="hybridMultilevel"/>
    <w:tmpl w:val="52726AA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5F588B"/>
    <w:multiLevelType w:val="hybridMultilevel"/>
    <w:tmpl w:val="093CBEB4"/>
    <w:lvl w:ilvl="0" w:tplc="730E430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3CF6867"/>
    <w:multiLevelType w:val="hybridMultilevel"/>
    <w:tmpl w:val="2A74F812"/>
    <w:lvl w:ilvl="0" w:tplc="57AE2B7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8870EF6"/>
    <w:multiLevelType w:val="hybridMultilevel"/>
    <w:tmpl w:val="ACACF806"/>
    <w:lvl w:ilvl="0" w:tplc="38E2B5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95975A8"/>
    <w:multiLevelType w:val="hybridMultilevel"/>
    <w:tmpl w:val="CC243DEE"/>
    <w:lvl w:ilvl="0" w:tplc="50D46E44">
      <w:start w:val="1"/>
      <w:numFmt w:val="decimal"/>
      <w:lvlText w:val="%1."/>
      <w:lvlJc w:val="left"/>
      <w:pPr>
        <w:ind w:left="786" w:hanging="360"/>
      </w:pPr>
      <w:rPr>
        <w:rFonts w:ascii="Arial" w:hAnsi="Arial" w:cs="Arial"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7F2421"/>
    <w:multiLevelType w:val="hybridMultilevel"/>
    <w:tmpl w:val="9B7A3B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AC64B6"/>
    <w:multiLevelType w:val="hybridMultilevel"/>
    <w:tmpl w:val="5426C016"/>
    <w:lvl w:ilvl="0" w:tplc="9BC67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E4249D"/>
    <w:multiLevelType w:val="hybridMultilevel"/>
    <w:tmpl w:val="B28AE4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E4F5E"/>
    <w:multiLevelType w:val="hybridMultilevel"/>
    <w:tmpl w:val="F9D278C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C1384"/>
    <w:multiLevelType w:val="hybridMultilevel"/>
    <w:tmpl w:val="278A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C7F12"/>
    <w:multiLevelType w:val="hybridMultilevel"/>
    <w:tmpl w:val="F11E9464"/>
    <w:lvl w:ilvl="0" w:tplc="7C82F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D527F"/>
    <w:multiLevelType w:val="hybridMultilevel"/>
    <w:tmpl w:val="4F4EB894"/>
    <w:lvl w:ilvl="0" w:tplc="1A1AA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5163A"/>
    <w:multiLevelType w:val="hybridMultilevel"/>
    <w:tmpl w:val="EDF0C278"/>
    <w:lvl w:ilvl="0" w:tplc="E526A66C">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5DFB1DC5"/>
    <w:multiLevelType w:val="hybridMultilevel"/>
    <w:tmpl w:val="265AD048"/>
    <w:lvl w:ilvl="0" w:tplc="DD1AA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D37FE7"/>
    <w:multiLevelType w:val="hybridMultilevel"/>
    <w:tmpl w:val="E750A1AA"/>
    <w:lvl w:ilvl="0" w:tplc="A4664E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EFB7E07"/>
    <w:multiLevelType w:val="hybridMultilevel"/>
    <w:tmpl w:val="3652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067A3"/>
    <w:multiLevelType w:val="hybridMultilevel"/>
    <w:tmpl w:val="21EC9D5A"/>
    <w:lvl w:ilvl="0" w:tplc="EB84B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448D9"/>
    <w:multiLevelType w:val="hybridMultilevel"/>
    <w:tmpl w:val="0DAA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05683"/>
    <w:multiLevelType w:val="hybridMultilevel"/>
    <w:tmpl w:val="AD344880"/>
    <w:lvl w:ilvl="0" w:tplc="D794E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5"/>
  </w:num>
  <w:num w:numId="5">
    <w:abstractNumId w:val="19"/>
  </w:num>
  <w:num w:numId="6">
    <w:abstractNumId w:val="14"/>
  </w:num>
  <w:num w:numId="7">
    <w:abstractNumId w:val="12"/>
  </w:num>
  <w:num w:numId="8">
    <w:abstractNumId w:val="13"/>
  </w:num>
  <w:num w:numId="9">
    <w:abstractNumId w:val="20"/>
  </w:num>
  <w:num w:numId="10">
    <w:abstractNumId w:val="21"/>
  </w:num>
  <w:num w:numId="11">
    <w:abstractNumId w:val="1"/>
  </w:num>
  <w:num w:numId="12">
    <w:abstractNumId w:val="10"/>
  </w:num>
  <w:num w:numId="13">
    <w:abstractNumId w:val="18"/>
  </w:num>
  <w:num w:numId="14">
    <w:abstractNumId w:val="16"/>
  </w:num>
  <w:num w:numId="15">
    <w:abstractNumId w:val="7"/>
  </w:num>
  <w:num w:numId="16">
    <w:abstractNumId w:val="17"/>
  </w:num>
  <w:num w:numId="17">
    <w:abstractNumId w:val="9"/>
  </w:num>
  <w:num w:numId="18">
    <w:abstractNumId w:val="6"/>
  </w:num>
  <w:num w:numId="19">
    <w:abstractNumId w:val="0"/>
  </w:num>
  <w:num w:numId="20">
    <w:abstractNumId w:val="15"/>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1"/>
    <w:rsid w:val="00000F79"/>
    <w:rsid w:val="0001550A"/>
    <w:rsid w:val="00023C2E"/>
    <w:rsid w:val="0003474F"/>
    <w:rsid w:val="000446DC"/>
    <w:rsid w:val="000647D7"/>
    <w:rsid w:val="000750DC"/>
    <w:rsid w:val="00075B9F"/>
    <w:rsid w:val="00080AAC"/>
    <w:rsid w:val="000A6E14"/>
    <w:rsid w:val="000F1FE6"/>
    <w:rsid w:val="000F3D16"/>
    <w:rsid w:val="00107613"/>
    <w:rsid w:val="00107888"/>
    <w:rsid w:val="0011609F"/>
    <w:rsid w:val="00132B7C"/>
    <w:rsid w:val="00133FC7"/>
    <w:rsid w:val="0016087C"/>
    <w:rsid w:val="001730FB"/>
    <w:rsid w:val="00180E0A"/>
    <w:rsid w:val="00196CCA"/>
    <w:rsid w:val="001A7FAB"/>
    <w:rsid w:val="001B0009"/>
    <w:rsid w:val="001C02CB"/>
    <w:rsid w:val="001C2955"/>
    <w:rsid w:val="001C782C"/>
    <w:rsid w:val="001D2F46"/>
    <w:rsid w:val="001E2303"/>
    <w:rsid w:val="001E5977"/>
    <w:rsid w:val="001F6A07"/>
    <w:rsid w:val="0020768E"/>
    <w:rsid w:val="0021076F"/>
    <w:rsid w:val="0021091D"/>
    <w:rsid w:val="00213A24"/>
    <w:rsid w:val="002175A9"/>
    <w:rsid w:val="00221510"/>
    <w:rsid w:val="0022553E"/>
    <w:rsid w:val="002403F0"/>
    <w:rsid w:val="00240D4D"/>
    <w:rsid w:val="00242317"/>
    <w:rsid w:val="00250392"/>
    <w:rsid w:val="0025540A"/>
    <w:rsid w:val="00261742"/>
    <w:rsid w:val="0027308B"/>
    <w:rsid w:val="00281FBA"/>
    <w:rsid w:val="00290647"/>
    <w:rsid w:val="002A1365"/>
    <w:rsid w:val="002A7609"/>
    <w:rsid w:val="002C0C9E"/>
    <w:rsid w:val="00304DC2"/>
    <w:rsid w:val="0030503A"/>
    <w:rsid w:val="003206AA"/>
    <w:rsid w:val="00326CAD"/>
    <w:rsid w:val="00327E6C"/>
    <w:rsid w:val="00342F9D"/>
    <w:rsid w:val="00344D39"/>
    <w:rsid w:val="00347F3A"/>
    <w:rsid w:val="00355268"/>
    <w:rsid w:val="0035711A"/>
    <w:rsid w:val="00360251"/>
    <w:rsid w:val="00370DB6"/>
    <w:rsid w:val="00373870"/>
    <w:rsid w:val="00384864"/>
    <w:rsid w:val="00392D07"/>
    <w:rsid w:val="00397F53"/>
    <w:rsid w:val="003B1E8D"/>
    <w:rsid w:val="003B59EB"/>
    <w:rsid w:val="003C3ABC"/>
    <w:rsid w:val="003D0C92"/>
    <w:rsid w:val="00405CDB"/>
    <w:rsid w:val="00411BC3"/>
    <w:rsid w:val="00416E6B"/>
    <w:rsid w:val="004363FF"/>
    <w:rsid w:val="00443068"/>
    <w:rsid w:val="00446315"/>
    <w:rsid w:val="0045125B"/>
    <w:rsid w:val="00457FCF"/>
    <w:rsid w:val="0048190F"/>
    <w:rsid w:val="004B0E95"/>
    <w:rsid w:val="004C56A7"/>
    <w:rsid w:val="004C6621"/>
    <w:rsid w:val="004E0F5D"/>
    <w:rsid w:val="004E245D"/>
    <w:rsid w:val="005074E0"/>
    <w:rsid w:val="00541F61"/>
    <w:rsid w:val="00557BD0"/>
    <w:rsid w:val="00561DC8"/>
    <w:rsid w:val="005911D5"/>
    <w:rsid w:val="00594430"/>
    <w:rsid w:val="005968B2"/>
    <w:rsid w:val="005A77C0"/>
    <w:rsid w:val="005C2257"/>
    <w:rsid w:val="005E5221"/>
    <w:rsid w:val="005F4F02"/>
    <w:rsid w:val="005F75BE"/>
    <w:rsid w:val="00602900"/>
    <w:rsid w:val="00613206"/>
    <w:rsid w:val="00634348"/>
    <w:rsid w:val="00645A3E"/>
    <w:rsid w:val="00650B9F"/>
    <w:rsid w:val="00655FFA"/>
    <w:rsid w:val="006630A9"/>
    <w:rsid w:val="00670242"/>
    <w:rsid w:val="0067384C"/>
    <w:rsid w:val="00691FD2"/>
    <w:rsid w:val="00694976"/>
    <w:rsid w:val="006B123B"/>
    <w:rsid w:val="006B73B1"/>
    <w:rsid w:val="006C00C0"/>
    <w:rsid w:val="006D22B4"/>
    <w:rsid w:val="006D2673"/>
    <w:rsid w:val="006E4889"/>
    <w:rsid w:val="006F612E"/>
    <w:rsid w:val="00701F17"/>
    <w:rsid w:val="00704657"/>
    <w:rsid w:val="00705091"/>
    <w:rsid w:val="00710BCE"/>
    <w:rsid w:val="0072359C"/>
    <w:rsid w:val="007423EC"/>
    <w:rsid w:val="00760D9E"/>
    <w:rsid w:val="00770EFC"/>
    <w:rsid w:val="007733B2"/>
    <w:rsid w:val="007736AC"/>
    <w:rsid w:val="0077526D"/>
    <w:rsid w:val="00784043"/>
    <w:rsid w:val="00784225"/>
    <w:rsid w:val="007904E9"/>
    <w:rsid w:val="007961AA"/>
    <w:rsid w:val="007A08BB"/>
    <w:rsid w:val="007A5083"/>
    <w:rsid w:val="007B5992"/>
    <w:rsid w:val="007C49AD"/>
    <w:rsid w:val="007D5EC5"/>
    <w:rsid w:val="007F3DE0"/>
    <w:rsid w:val="007F4AA7"/>
    <w:rsid w:val="00805096"/>
    <w:rsid w:val="0081345C"/>
    <w:rsid w:val="0081571B"/>
    <w:rsid w:val="00841455"/>
    <w:rsid w:val="0084265A"/>
    <w:rsid w:val="008822E1"/>
    <w:rsid w:val="00883685"/>
    <w:rsid w:val="00892219"/>
    <w:rsid w:val="008967FB"/>
    <w:rsid w:val="008B60B4"/>
    <w:rsid w:val="008C20A4"/>
    <w:rsid w:val="008D5861"/>
    <w:rsid w:val="008D5C65"/>
    <w:rsid w:val="008F4FB0"/>
    <w:rsid w:val="0091485D"/>
    <w:rsid w:val="009169A7"/>
    <w:rsid w:val="009520D0"/>
    <w:rsid w:val="0097381B"/>
    <w:rsid w:val="0098221A"/>
    <w:rsid w:val="00982F71"/>
    <w:rsid w:val="009A5A50"/>
    <w:rsid w:val="009C1FE9"/>
    <w:rsid w:val="009C5BCC"/>
    <w:rsid w:val="009E31B1"/>
    <w:rsid w:val="009F69AB"/>
    <w:rsid w:val="009F6E8C"/>
    <w:rsid w:val="00A02171"/>
    <w:rsid w:val="00A04075"/>
    <w:rsid w:val="00A04428"/>
    <w:rsid w:val="00A04C2B"/>
    <w:rsid w:val="00A41120"/>
    <w:rsid w:val="00A43C16"/>
    <w:rsid w:val="00A4472F"/>
    <w:rsid w:val="00A510FA"/>
    <w:rsid w:val="00A529CE"/>
    <w:rsid w:val="00A62A24"/>
    <w:rsid w:val="00A63B36"/>
    <w:rsid w:val="00A65199"/>
    <w:rsid w:val="00A65900"/>
    <w:rsid w:val="00A66E67"/>
    <w:rsid w:val="00A676B0"/>
    <w:rsid w:val="00A92295"/>
    <w:rsid w:val="00A928DB"/>
    <w:rsid w:val="00A93D7F"/>
    <w:rsid w:val="00A95ABD"/>
    <w:rsid w:val="00A97AA3"/>
    <w:rsid w:val="00AB486F"/>
    <w:rsid w:val="00AC5B32"/>
    <w:rsid w:val="00AD0D9F"/>
    <w:rsid w:val="00AD6167"/>
    <w:rsid w:val="00AD744A"/>
    <w:rsid w:val="00AE275A"/>
    <w:rsid w:val="00AE74AB"/>
    <w:rsid w:val="00B0225F"/>
    <w:rsid w:val="00B0257D"/>
    <w:rsid w:val="00B162F8"/>
    <w:rsid w:val="00B24CA7"/>
    <w:rsid w:val="00B27F6D"/>
    <w:rsid w:val="00B40E6B"/>
    <w:rsid w:val="00B55244"/>
    <w:rsid w:val="00B665AF"/>
    <w:rsid w:val="00B85ECC"/>
    <w:rsid w:val="00B94359"/>
    <w:rsid w:val="00BB4E0A"/>
    <w:rsid w:val="00BD3BA8"/>
    <w:rsid w:val="00BD64DA"/>
    <w:rsid w:val="00BD6EEC"/>
    <w:rsid w:val="00BD7210"/>
    <w:rsid w:val="00BF36BE"/>
    <w:rsid w:val="00BF53CB"/>
    <w:rsid w:val="00BF6811"/>
    <w:rsid w:val="00C20EE7"/>
    <w:rsid w:val="00C32D85"/>
    <w:rsid w:val="00C46295"/>
    <w:rsid w:val="00C61B00"/>
    <w:rsid w:val="00C97F4F"/>
    <w:rsid w:val="00CA3290"/>
    <w:rsid w:val="00CA33F9"/>
    <w:rsid w:val="00CB35AB"/>
    <w:rsid w:val="00CC17BB"/>
    <w:rsid w:val="00CC3EAF"/>
    <w:rsid w:val="00CE4606"/>
    <w:rsid w:val="00CE4F16"/>
    <w:rsid w:val="00CE525C"/>
    <w:rsid w:val="00CE5628"/>
    <w:rsid w:val="00CF53D9"/>
    <w:rsid w:val="00D01BC2"/>
    <w:rsid w:val="00D07DD7"/>
    <w:rsid w:val="00D10B18"/>
    <w:rsid w:val="00D12EDD"/>
    <w:rsid w:val="00D32643"/>
    <w:rsid w:val="00D42FE4"/>
    <w:rsid w:val="00D70CA1"/>
    <w:rsid w:val="00D87C60"/>
    <w:rsid w:val="00D90E37"/>
    <w:rsid w:val="00D92CFB"/>
    <w:rsid w:val="00D95A4B"/>
    <w:rsid w:val="00DA4580"/>
    <w:rsid w:val="00DA47C4"/>
    <w:rsid w:val="00DC2BCB"/>
    <w:rsid w:val="00DC49A4"/>
    <w:rsid w:val="00DC7733"/>
    <w:rsid w:val="00DD384B"/>
    <w:rsid w:val="00DD7E7F"/>
    <w:rsid w:val="00DF0C47"/>
    <w:rsid w:val="00E055C1"/>
    <w:rsid w:val="00E230A5"/>
    <w:rsid w:val="00E237B0"/>
    <w:rsid w:val="00E31279"/>
    <w:rsid w:val="00E3730E"/>
    <w:rsid w:val="00E40004"/>
    <w:rsid w:val="00E50CD2"/>
    <w:rsid w:val="00E52AEB"/>
    <w:rsid w:val="00E742C1"/>
    <w:rsid w:val="00E77CF7"/>
    <w:rsid w:val="00E8259C"/>
    <w:rsid w:val="00E87B36"/>
    <w:rsid w:val="00EA239B"/>
    <w:rsid w:val="00EA5E5F"/>
    <w:rsid w:val="00EB79D9"/>
    <w:rsid w:val="00EC0EB2"/>
    <w:rsid w:val="00EC2792"/>
    <w:rsid w:val="00EC7EFC"/>
    <w:rsid w:val="00ED5843"/>
    <w:rsid w:val="00EE2F69"/>
    <w:rsid w:val="00EE7399"/>
    <w:rsid w:val="00EF6232"/>
    <w:rsid w:val="00F031C8"/>
    <w:rsid w:val="00F1308B"/>
    <w:rsid w:val="00F22241"/>
    <w:rsid w:val="00F22D35"/>
    <w:rsid w:val="00F25101"/>
    <w:rsid w:val="00F25F0A"/>
    <w:rsid w:val="00F312B0"/>
    <w:rsid w:val="00F33D5D"/>
    <w:rsid w:val="00F378B1"/>
    <w:rsid w:val="00F534A3"/>
    <w:rsid w:val="00F5426D"/>
    <w:rsid w:val="00F60947"/>
    <w:rsid w:val="00F85A44"/>
    <w:rsid w:val="00F9664F"/>
    <w:rsid w:val="00F974C5"/>
    <w:rsid w:val="00FA46E1"/>
    <w:rsid w:val="00FB5E63"/>
    <w:rsid w:val="00FB7FC6"/>
    <w:rsid w:val="00FC6FEC"/>
    <w:rsid w:val="00FE4330"/>
    <w:rsid w:val="00FE4A4F"/>
    <w:rsid w:val="00FE6300"/>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1A7F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1"/>
    <w:pPr>
      <w:ind w:left="720"/>
      <w:contextualSpacing/>
    </w:pPr>
  </w:style>
  <w:style w:type="paragraph" w:styleId="NormalWeb">
    <w:name w:val="Normal (Web)"/>
    <w:basedOn w:val="Normal"/>
    <w:uiPriority w:val="99"/>
    <w:semiHidden/>
    <w:unhideWhenUsed/>
    <w:rsid w:val="007904E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50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92"/>
    <w:rPr>
      <w:rFonts w:ascii="Times New Roman" w:hAnsi="Times New Roman"/>
      <w:sz w:val="24"/>
    </w:rPr>
  </w:style>
  <w:style w:type="paragraph" w:styleId="Footer">
    <w:name w:val="footer"/>
    <w:basedOn w:val="Normal"/>
    <w:link w:val="FooterChar"/>
    <w:uiPriority w:val="99"/>
    <w:unhideWhenUsed/>
    <w:rsid w:val="00250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92"/>
    <w:rPr>
      <w:rFonts w:ascii="Times New Roman" w:hAnsi="Times New Roman"/>
      <w:sz w:val="24"/>
    </w:rPr>
  </w:style>
  <w:style w:type="paragraph" w:styleId="BalloonText">
    <w:name w:val="Balloon Text"/>
    <w:basedOn w:val="Normal"/>
    <w:link w:val="BalloonTextChar"/>
    <w:uiPriority w:val="99"/>
    <w:semiHidden/>
    <w:unhideWhenUsed/>
    <w:rsid w:val="00A4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2F"/>
    <w:rPr>
      <w:rFonts w:ascii="Tahoma" w:hAnsi="Tahoma" w:cs="Tahoma"/>
      <w:sz w:val="16"/>
      <w:szCs w:val="16"/>
    </w:rPr>
  </w:style>
  <w:style w:type="paragraph" w:customStyle="1" w:styleId="Default">
    <w:name w:val="Default"/>
    <w:rsid w:val="005074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47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1A7FA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1"/>
    <w:pPr>
      <w:ind w:left="720"/>
      <w:contextualSpacing/>
    </w:pPr>
  </w:style>
  <w:style w:type="paragraph" w:styleId="NormalWeb">
    <w:name w:val="Normal (Web)"/>
    <w:basedOn w:val="Normal"/>
    <w:uiPriority w:val="99"/>
    <w:semiHidden/>
    <w:unhideWhenUsed/>
    <w:rsid w:val="007904E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50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92"/>
    <w:rPr>
      <w:rFonts w:ascii="Times New Roman" w:hAnsi="Times New Roman"/>
      <w:sz w:val="24"/>
    </w:rPr>
  </w:style>
  <w:style w:type="paragraph" w:styleId="Footer">
    <w:name w:val="footer"/>
    <w:basedOn w:val="Normal"/>
    <w:link w:val="FooterChar"/>
    <w:uiPriority w:val="99"/>
    <w:unhideWhenUsed/>
    <w:rsid w:val="00250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92"/>
    <w:rPr>
      <w:rFonts w:ascii="Times New Roman" w:hAnsi="Times New Roman"/>
      <w:sz w:val="24"/>
    </w:rPr>
  </w:style>
  <w:style w:type="paragraph" w:styleId="BalloonText">
    <w:name w:val="Balloon Text"/>
    <w:basedOn w:val="Normal"/>
    <w:link w:val="BalloonTextChar"/>
    <w:uiPriority w:val="99"/>
    <w:semiHidden/>
    <w:unhideWhenUsed/>
    <w:rsid w:val="00A4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2F"/>
    <w:rPr>
      <w:rFonts w:ascii="Tahoma" w:hAnsi="Tahoma" w:cs="Tahoma"/>
      <w:sz w:val="16"/>
      <w:szCs w:val="16"/>
    </w:rPr>
  </w:style>
  <w:style w:type="paragraph" w:customStyle="1" w:styleId="Default">
    <w:name w:val="Default"/>
    <w:rsid w:val="005074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47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729">
      <w:bodyDiv w:val="1"/>
      <w:marLeft w:val="0"/>
      <w:marRight w:val="0"/>
      <w:marTop w:val="0"/>
      <w:marBottom w:val="0"/>
      <w:divBdr>
        <w:top w:val="none" w:sz="0" w:space="0" w:color="auto"/>
        <w:left w:val="none" w:sz="0" w:space="0" w:color="auto"/>
        <w:bottom w:val="none" w:sz="0" w:space="0" w:color="auto"/>
        <w:right w:val="none" w:sz="0" w:space="0" w:color="auto"/>
      </w:divBdr>
      <w:divsChild>
        <w:div w:id="908661137">
          <w:marLeft w:val="0"/>
          <w:marRight w:val="0"/>
          <w:marTop w:val="0"/>
          <w:marBottom w:val="0"/>
          <w:divBdr>
            <w:top w:val="none" w:sz="0" w:space="0" w:color="auto"/>
            <w:left w:val="none" w:sz="0" w:space="0" w:color="auto"/>
            <w:bottom w:val="none" w:sz="0" w:space="0" w:color="auto"/>
            <w:right w:val="none" w:sz="0" w:space="0" w:color="auto"/>
          </w:divBdr>
          <w:divsChild>
            <w:div w:id="669211259">
              <w:marLeft w:val="0"/>
              <w:marRight w:val="0"/>
              <w:marTop w:val="0"/>
              <w:marBottom w:val="0"/>
              <w:divBdr>
                <w:top w:val="none" w:sz="0" w:space="0" w:color="auto"/>
                <w:left w:val="none" w:sz="0" w:space="0" w:color="auto"/>
                <w:bottom w:val="none" w:sz="0" w:space="0" w:color="auto"/>
                <w:right w:val="none" w:sz="0" w:space="0" w:color="auto"/>
              </w:divBdr>
              <w:divsChild>
                <w:div w:id="2119060837">
                  <w:marLeft w:val="0"/>
                  <w:marRight w:val="0"/>
                  <w:marTop w:val="0"/>
                  <w:marBottom w:val="0"/>
                  <w:divBdr>
                    <w:top w:val="none" w:sz="0" w:space="0" w:color="auto"/>
                    <w:left w:val="none" w:sz="0" w:space="0" w:color="auto"/>
                    <w:bottom w:val="none" w:sz="0" w:space="0" w:color="auto"/>
                    <w:right w:val="none" w:sz="0" w:space="0" w:color="auto"/>
                  </w:divBdr>
                  <w:divsChild>
                    <w:div w:id="903292557">
                      <w:marLeft w:val="0"/>
                      <w:marRight w:val="0"/>
                      <w:marTop w:val="0"/>
                      <w:marBottom w:val="0"/>
                      <w:divBdr>
                        <w:top w:val="none" w:sz="0" w:space="0" w:color="auto"/>
                        <w:left w:val="none" w:sz="0" w:space="0" w:color="auto"/>
                        <w:bottom w:val="none" w:sz="0" w:space="0" w:color="auto"/>
                        <w:right w:val="none" w:sz="0" w:space="0" w:color="auto"/>
                      </w:divBdr>
                      <w:divsChild>
                        <w:div w:id="1983190899">
                          <w:marLeft w:val="0"/>
                          <w:marRight w:val="0"/>
                          <w:marTop w:val="0"/>
                          <w:marBottom w:val="0"/>
                          <w:divBdr>
                            <w:top w:val="none" w:sz="0" w:space="0" w:color="auto"/>
                            <w:left w:val="none" w:sz="0" w:space="0" w:color="auto"/>
                            <w:bottom w:val="none" w:sz="0" w:space="0" w:color="auto"/>
                            <w:right w:val="none" w:sz="0" w:space="0" w:color="auto"/>
                          </w:divBdr>
                          <w:divsChild>
                            <w:div w:id="383069734">
                              <w:marLeft w:val="0"/>
                              <w:marRight w:val="0"/>
                              <w:marTop w:val="0"/>
                              <w:marBottom w:val="0"/>
                              <w:divBdr>
                                <w:top w:val="none" w:sz="0" w:space="0" w:color="auto"/>
                                <w:left w:val="none" w:sz="0" w:space="0" w:color="auto"/>
                                <w:bottom w:val="none" w:sz="0" w:space="0" w:color="auto"/>
                                <w:right w:val="none" w:sz="0" w:space="0" w:color="auto"/>
                              </w:divBdr>
                              <w:divsChild>
                                <w:div w:id="1909147907">
                                  <w:marLeft w:val="0"/>
                                  <w:marRight w:val="0"/>
                                  <w:marTop w:val="0"/>
                                  <w:marBottom w:val="0"/>
                                  <w:divBdr>
                                    <w:top w:val="none" w:sz="0" w:space="0" w:color="auto"/>
                                    <w:left w:val="none" w:sz="0" w:space="0" w:color="auto"/>
                                    <w:bottom w:val="none" w:sz="0" w:space="0" w:color="auto"/>
                                    <w:right w:val="none" w:sz="0" w:space="0" w:color="auto"/>
                                  </w:divBdr>
                                  <w:divsChild>
                                    <w:div w:id="1684278953">
                                      <w:marLeft w:val="0"/>
                                      <w:marRight w:val="0"/>
                                      <w:marTop w:val="0"/>
                                      <w:marBottom w:val="0"/>
                                      <w:divBdr>
                                        <w:top w:val="none" w:sz="0" w:space="0" w:color="auto"/>
                                        <w:left w:val="none" w:sz="0" w:space="0" w:color="auto"/>
                                        <w:bottom w:val="none" w:sz="0" w:space="0" w:color="auto"/>
                                        <w:right w:val="none" w:sz="0" w:space="0" w:color="auto"/>
                                      </w:divBdr>
                                      <w:divsChild>
                                        <w:div w:id="2138135911">
                                          <w:marLeft w:val="0"/>
                                          <w:marRight w:val="0"/>
                                          <w:marTop w:val="0"/>
                                          <w:marBottom w:val="0"/>
                                          <w:divBdr>
                                            <w:top w:val="none" w:sz="0" w:space="0" w:color="auto"/>
                                            <w:left w:val="none" w:sz="0" w:space="0" w:color="auto"/>
                                            <w:bottom w:val="none" w:sz="0" w:space="0" w:color="auto"/>
                                            <w:right w:val="none" w:sz="0" w:space="0" w:color="auto"/>
                                          </w:divBdr>
                                          <w:divsChild>
                                            <w:div w:id="1326976101">
                                              <w:marLeft w:val="0"/>
                                              <w:marRight w:val="0"/>
                                              <w:marTop w:val="0"/>
                                              <w:marBottom w:val="0"/>
                                              <w:divBdr>
                                                <w:top w:val="none" w:sz="0" w:space="0" w:color="auto"/>
                                                <w:left w:val="none" w:sz="0" w:space="0" w:color="auto"/>
                                                <w:bottom w:val="none" w:sz="0" w:space="0" w:color="auto"/>
                                                <w:right w:val="none" w:sz="0" w:space="0" w:color="auto"/>
                                              </w:divBdr>
                                              <w:divsChild>
                                                <w:div w:id="1606301538">
                                                  <w:marLeft w:val="0"/>
                                                  <w:marRight w:val="0"/>
                                                  <w:marTop w:val="0"/>
                                                  <w:marBottom w:val="0"/>
                                                  <w:divBdr>
                                                    <w:top w:val="none" w:sz="0" w:space="0" w:color="auto"/>
                                                    <w:left w:val="none" w:sz="0" w:space="0" w:color="auto"/>
                                                    <w:bottom w:val="none" w:sz="0" w:space="0" w:color="auto"/>
                                                    <w:right w:val="none" w:sz="0" w:space="0" w:color="auto"/>
                                                  </w:divBdr>
                                                  <w:divsChild>
                                                    <w:div w:id="391582534">
                                                      <w:marLeft w:val="0"/>
                                                      <w:marRight w:val="0"/>
                                                      <w:marTop w:val="0"/>
                                                      <w:marBottom w:val="0"/>
                                                      <w:divBdr>
                                                        <w:top w:val="none" w:sz="0" w:space="0" w:color="auto"/>
                                                        <w:left w:val="none" w:sz="0" w:space="0" w:color="auto"/>
                                                        <w:bottom w:val="none" w:sz="0" w:space="0" w:color="auto"/>
                                                        <w:right w:val="none" w:sz="0" w:space="0" w:color="auto"/>
                                                      </w:divBdr>
                                                      <w:divsChild>
                                                        <w:div w:id="515268959">
                                                          <w:marLeft w:val="0"/>
                                                          <w:marRight w:val="0"/>
                                                          <w:marTop w:val="450"/>
                                                          <w:marBottom w:val="450"/>
                                                          <w:divBdr>
                                                            <w:top w:val="none" w:sz="0" w:space="0" w:color="auto"/>
                                                            <w:left w:val="none" w:sz="0" w:space="0" w:color="auto"/>
                                                            <w:bottom w:val="none" w:sz="0" w:space="0" w:color="auto"/>
                                                            <w:right w:val="none" w:sz="0" w:space="0" w:color="auto"/>
                                                          </w:divBdr>
                                                          <w:divsChild>
                                                            <w:div w:id="1041512262">
                                                              <w:marLeft w:val="0"/>
                                                              <w:marRight w:val="0"/>
                                                              <w:marTop w:val="0"/>
                                                              <w:marBottom w:val="0"/>
                                                              <w:divBdr>
                                                                <w:top w:val="none" w:sz="0" w:space="0" w:color="auto"/>
                                                                <w:left w:val="none" w:sz="0" w:space="0" w:color="auto"/>
                                                                <w:bottom w:val="none" w:sz="0" w:space="0" w:color="auto"/>
                                                                <w:right w:val="none" w:sz="0" w:space="0" w:color="auto"/>
                                                              </w:divBdr>
                                                              <w:divsChild>
                                                                <w:div w:id="199368421">
                                                                  <w:marLeft w:val="0"/>
                                                                  <w:marRight w:val="0"/>
                                                                  <w:marTop w:val="900"/>
                                                                  <w:marBottom w:val="300"/>
                                                                  <w:divBdr>
                                                                    <w:top w:val="single" w:sz="6" w:space="0" w:color="F4D3CC"/>
                                                                    <w:left w:val="single" w:sz="6" w:space="11" w:color="F4D3CC"/>
                                                                    <w:bottom w:val="single" w:sz="6" w:space="0" w:color="F4D3CC"/>
                                                                    <w:right w:val="single" w:sz="6" w:space="11" w:color="F4D3CC"/>
                                                                  </w:divBdr>
                                                                  <w:divsChild>
                                                                    <w:div w:id="1312101084">
                                                                      <w:marLeft w:val="0"/>
                                                                      <w:marRight w:val="0"/>
                                                                      <w:marTop w:val="0"/>
                                                                      <w:marBottom w:val="0"/>
                                                                      <w:divBdr>
                                                                        <w:top w:val="none" w:sz="0" w:space="0" w:color="auto"/>
                                                                        <w:left w:val="none" w:sz="0" w:space="0" w:color="auto"/>
                                                                        <w:bottom w:val="none" w:sz="0" w:space="0" w:color="auto"/>
                                                                        <w:right w:val="none" w:sz="0" w:space="0" w:color="auto"/>
                                                                      </w:divBdr>
                                                                      <w:divsChild>
                                                                        <w:div w:id="1766657921">
                                                                          <w:marLeft w:val="0"/>
                                                                          <w:marRight w:val="0"/>
                                                                          <w:marTop w:val="0"/>
                                                                          <w:marBottom w:val="0"/>
                                                                          <w:divBdr>
                                                                            <w:top w:val="single" w:sz="6" w:space="11" w:color="F4D3CC"/>
                                                                            <w:left w:val="none" w:sz="0" w:space="0" w:color="auto"/>
                                                                            <w:bottom w:val="none" w:sz="0" w:space="0" w:color="auto"/>
                                                                            <w:right w:val="none" w:sz="0" w:space="0" w:color="auto"/>
                                                                          </w:divBdr>
                                                                          <w:divsChild>
                                                                            <w:div w:id="899828300">
                                                                              <w:marLeft w:val="0"/>
                                                                              <w:marRight w:val="0"/>
                                                                              <w:marTop w:val="0"/>
                                                                              <w:marBottom w:val="0"/>
                                                                              <w:divBdr>
                                                                                <w:top w:val="none" w:sz="0" w:space="0" w:color="auto"/>
                                                                                <w:left w:val="none" w:sz="0" w:space="0" w:color="auto"/>
                                                                                <w:bottom w:val="none" w:sz="0" w:space="0" w:color="auto"/>
                                                                                <w:right w:val="none" w:sz="0" w:space="0" w:color="auto"/>
                                                                              </w:divBdr>
                                                                              <w:divsChild>
                                                                                <w:div w:id="42564054">
                                                                                  <w:marLeft w:val="0"/>
                                                                                  <w:marRight w:val="0"/>
                                                                                  <w:marTop w:val="0"/>
                                                                                  <w:marBottom w:val="0"/>
                                                                                  <w:divBdr>
                                                                                    <w:top w:val="none" w:sz="0" w:space="0" w:color="auto"/>
                                                                                    <w:left w:val="none" w:sz="0" w:space="0" w:color="auto"/>
                                                                                    <w:bottom w:val="none" w:sz="0" w:space="0" w:color="auto"/>
                                                                                    <w:right w:val="none" w:sz="0" w:space="0" w:color="auto"/>
                                                                                  </w:divBdr>
                                                                                  <w:divsChild>
                                                                                    <w:div w:id="1905819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3230">
      <w:bodyDiv w:val="1"/>
      <w:marLeft w:val="0"/>
      <w:marRight w:val="0"/>
      <w:marTop w:val="0"/>
      <w:marBottom w:val="0"/>
      <w:divBdr>
        <w:top w:val="none" w:sz="0" w:space="0" w:color="auto"/>
        <w:left w:val="none" w:sz="0" w:space="0" w:color="auto"/>
        <w:bottom w:val="none" w:sz="0" w:space="0" w:color="auto"/>
        <w:right w:val="none" w:sz="0" w:space="0" w:color="auto"/>
      </w:divBdr>
    </w:div>
    <w:div w:id="622200246">
      <w:bodyDiv w:val="1"/>
      <w:marLeft w:val="0"/>
      <w:marRight w:val="0"/>
      <w:marTop w:val="0"/>
      <w:marBottom w:val="0"/>
      <w:divBdr>
        <w:top w:val="none" w:sz="0" w:space="0" w:color="auto"/>
        <w:left w:val="none" w:sz="0" w:space="0" w:color="auto"/>
        <w:bottom w:val="none" w:sz="0" w:space="0" w:color="auto"/>
        <w:right w:val="none" w:sz="0" w:space="0" w:color="auto"/>
      </w:divBdr>
    </w:div>
    <w:div w:id="804391897">
      <w:bodyDiv w:val="1"/>
      <w:marLeft w:val="0"/>
      <w:marRight w:val="0"/>
      <w:marTop w:val="0"/>
      <w:marBottom w:val="0"/>
      <w:divBdr>
        <w:top w:val="none" w:sz="0" w:space="0" w:color="auto"/>
        <w:left w:val="none" w:sz="0" w:space="0" w:color="auto"/>
        <w:bottom w:val="none" w:sz="0" w:space="0" w:color="auto"/>
        <w:right w:val="none" w:sz="0" w:space="0" w:color="auto"/>
      </w:divBdr>
    </w:div>
    <w:div w:id="1695836887">
      <w:bodyDiv w:val="1"/>
      <w:marLeft w:val="0"/>
      <w:marRight w:val="0"/>
      <w:marTop w:val="0"/>
      <w:marBottom w:val="0"/>
      <w:divBdr>
        <w:top w:val="none" w:sz="0" w:space="0" w:color="auto"/>
        <w:left w:val="none" w:sz="0" w:space="0" w:color="auto"/>
        <w:bottom w:val="none" w:sz="0" w:space="0" w:color="auto"/>
        <w:right w:val="none" w:sz="0" w:space="0" w:color="auto"/>
      </w:divBdr>
    </w:div>
    <w:div w:id="1845971004">
      <w:bodyDiv w:val="1"/>
      <w:marLeft w:val="0"/>
      <w:marRight w:val="0"/>
      <w:marTop w:val="0"/>
      <w:marBottom w:val="0"/>
      <w:divBdr>
        <w:top w:val="none" w:sz="0" w:space="0" w:color="auto"/>
        <w:left w:val="none" w:sz="0" w:space="0" w:color="auto"/>
        <w:bottom w:val="none" w:sz="0" w:space="0" w:color="auto"/>
        <w:right w:val="none" w:sz="0" w:space="0" w:color="auto"/>
      </w:divBdr>
    </w:div>
    <w:div w:id="1935048448">
      <w:bodyDiv w:val="1"/>
      <w:marLeft w:val="0"/>
      <w:marRight w:val="0"/>
      <w:marTop w:val="0"/>
      <w:marBottom w:val="0"/>
      <w:divBdr>
        <w:top w:val="none" w:sz="0" w:space="0" w:color="auto"/>
        <w:left w:val="none" w:sz="0" w:space="0" w:color="auto"/>
        <w:bottom w:val="none" w:sz="0" w:space="0" w:color="auto"/>
        <w:right w:val="none" w:sz="0" w:space="0" w:color="auto"/>
      </w:divBdr>
      <w:divsChild>
        <w:div w:id="1970356601">
          <w:marLeft w:val="0"/>
          <w:marRight w:val="0"/>
          <w:marTop w:val="300"/>
          <w:marBottom w:val="150"/>
          <w:divBdr>
            <w:top w:val="none" w:sz="0" w:space="0" w:color="auto"/>
            <w:left w:val="none" w:sz="0" w:space="0" w:color="auto"/>
            <w:bottom w:val="none" w:sz="0" w:space="0" w:color="auto"/>
            <w:right w:val="none" w:sz="0" w:space="0" w:color="auto"/>
          </w:divBdr>
        </w:div>
        <w:div w:id="1352224417">
          <w:marLeft w:val="0"/>
          <w:marRight w:val="0"/>
          <w:marTop w:val="300"/>
          <w:marBottom w:val="150"/>
          <w:divBdr>
            <w:top w:val="none" w:sz="0" w:space="0" w:color="auto"/>
            <w:left w:val="none" w:sz="0" w:space="0" w:color="auto"/>
            <w:bottom w:val="none" w:sz="0" w:space="0" w:color="auto"/>
            <w:right w:val="none" w:sz="0" w:space="0" w:color="auto"/>
          </w:divBdr>
        </w:div>
        <w:div w:id="362633963">
          <w:marLeft w:val="0"/>
          <w:marRight w:val="0"/>
          <w:marTop w:val="300"/>
          <w:marBottom w:val="150"/>
          <w:divBdr>
            <w:top w:val="none" w:sz="0" w:space="0" w:color="auto"/>
            <w:left w:val="none" w:sz="0" w:space="0" w:color="auto"/>
            <w:bottom w:val="none" w:sz="0" w:space="0" w:color="auto"/>
            <w:right w:val="none" w:sz="0" w:space="0" w:color="auto"/>
          </w:divBdr>
        </w:div>
        <w:div w:id="124083736">
          <w:marLeft w:val="0"/>
          <w:marRight w:val="0"/>
          <w:marTop w:val="300"/>
          <w:marBottom w:val="150"/>
          <w:divBdr>
            <w:top w:val="none" w:sz="0" w:space="0" w:color="auto"/>
            <w:left w:val="none" w:sz="0" w:space="0" w:color="auto"/>
            <w:bottom w:val="none" w:sz="0" w:space="0" w:color="auto"/>
            <w:right w:val="none" w:sz="0" w:space="0" w:color="auto"/>
          </w:divBdr>
        </w:div>
        <w:div w:id="1937054747">
          <w:marLeft w:val="0"/>
          <w:marRight w:val="0"/>
          <w:marTop w:val="300"/>
          <w:marBottom w:val="150"/>
          <w:divBdr>
            <w:top w:val="none" w:sz="0" w:space="0" w:color="auto"/>
            <w:left w:val="none" w:sz="0" w:space="0" w:color="auto"/>
            <w:bottom w:val="none" w:sz="0" w:space="0" w:color="auto"/>
            <w:right w:val="none" w:sz="0" w:space="0" w:color="auto"/>
          </w:divBdr>
        </w:div>
        <w:div w:id="1060831350">
          <w:marLeft w:val="0"/>
          <w:marRight w:val="0"/>
          <w:marTop w:val="300"/>
          <w:marBottom w:val="150"/>
          <w:divBdr>
            <w:top w:val="none" w:sz="0" w:space="0" w:color="auto"/>
            <w:left w:val="none" w:sz="0" w:space="0" w:color="auto"/>
            <w:bottom w:val="none" w:sz="0" w:space="0" w:color="auto"/>
            <w:right w:val="none" w:sz="0" w:space="0" w:color="auto"/>
          </w:divBdr>
        </w:div>
        <w:div w:id="1115100996">
          <w:marLeft w:val="0"/>
          <w:marRight w:val="0"/>
          <w:marTop w:val="300"/>
          <w:marBottom w:val="150"/>
          <w:divBdr>
            <w:top w:val="none" w:sz="0" w:space="0" w:color="auto"/>
            <w:left w:val="none" w:sz="0" w:space="0" w:color="auto"/>
            <w:bottom w:val="none" w:sz="0" w:space="0" w:color="auto"/>
            <w:right w:val="none" w:sz="0" w:space="0" w:color="auto"/>
          </w:divBdr>
        </w:div>
        <w:div w:id="352919448">
          <w:marLeft w:val="0"/>
          <w:marRight w:val="0"/>
          <w:marTop w:val="300"/>
          <w:marBottom w:val="150"/>
          <w:divBdr>
            <w:top w:val="none" w:sz="0" w:space="0" w:color="auto"/>
            <w:left w:val="none" w:sz="0" w:space="0" w:color="auto"/>
            <w:bottom w:val="none" w:sz="0" w:space="0" w:color="auto"/>
            <w:right w:val="none" w:sz="0" w:space="0" w:color="auto"/>
          </w:divBdr>
        </w:div>
        <w:div w:id="393890918">
          <w:marLeft w:val="0"/>
          <w:marRight w:val="0"/>
          <w:marTop w:val="300"/>
          <w:marBottom w:val="150"/>
          <w:divBdr>
            <w:top w:val="none" w:sz="0" w:space="0" w:color="auto"/>
            <w:left w:val="none" w:sz="0" w:space="0" w:color="auto"/>
            <w:bottom w:val="none" w:sz="0" w:space="0" w:color="auto"/>
            <w:right w:val="none" w:sz="0" w:space="0" w:color="auto"/>
          </w:divBdr>
        </w:div>
        <w:div w:id="385419166">
          <w:marLeft w:val="0"/>
          <w:marRight w:val="0"/>
          <w:marTop w:val="300"/>
          <w:marBottom w:val="150"/>
          <w:divBdr>
            <w:top w:val="none" w:sz="0" w:space="0" w:color="auto"/>
            <w:left w:val="none" w:sz="0" w:space="0" w:color="auto"/>
            <w:bottom w:val="none" w:sz="0" w:space="0" w:color="auto"/>
            <w:right w:val="none" w:sz="0" w:space="0" w:color="auto"/>
          </w:divBdr>
        </w:div>
        <w:div w:id="857279281">
          <w:marLeft w:val="0"/>
          <w:marRight w:val="0"/>
          <w:marTop w:val="300"/>
          <w:marBottom w:val="150"/>
          <w:divBdr>
            <w:top w:val="none" w:sz="0" w:space="0" w:color="auto"/>
            <w:left w:val="none" w:sz="0" w:space="0" w:color="auto"/>
            <w:bottom w:val="none" w:sz="0" w:space="0" w:color="auto"/>
            <w:right w:val="none" w:sz="0" w:space="0" w:color="auto"/>
          </w:divBdr>
        </w:div>
      </w:divsChild>
    </w:div>
    <w:div w:id="2110850304">
      <w:bodyDiv w:val="1"/>
      <w:marLeft w:val="0"/>
      <w:marRight w:val="0"/>
      <w:marTop w:val="0"/>
      <w:marBottom w:val="0"/>
      <w:divBdr>
        <w:top w:val="none" w:sz="0" w:space="0" w:color="auto"/>
        <w:left w:val="none" w:sz="0" w:space="0" w:color="auto"/>
        <w:bottom w:val="none" w:sz="0" w:space="0" w:color="auto"/>
        <w:right w:val="none" w:sz="0" w:space="0" w:color="auto"/>
      </w:divBdr>
      <w:divsChild>
        <w:div w:id="129130664">
          <w:marLeft w:val="373"/>
          <w:marRight w:val="0"/>
          <w:marTop w:val="0"/>
          <w:marBottom w:val="0"/>
          <w:divBdr>
            <w:top w:val="none" w:sz="0" w:space="0" w:color="auto"/>
            <w:left w:val="none" w:sz="0" w:space="0" w:color="auto"/>
            <w:bottom w:val="none" w:sz="0" w:space="0" w:color="auto"/>
            <w:right w:val="none" w:sz="0" w:space="0" w:color="auto"/>
          </w:divBdr>
        </w:div>
        <w:div w:id="1141114465">
          <w:marLeft w:val="398"/>
          <w:marRight w:val="0"/>
          <w:marTop w:val="0"/>
          <w:marBottom w:val="0"/>
          <w:divBdr>
            <w:top w:val="none" w:sz="0" w:space="0" w:color="auto"/>
            <w:left w:val="none" w:sz="0" w:space="0" w:color="auto"/>
            <w:bottom w:val="none" w:sz="0" w:space="0" w:color="auto"/>
            <w:right w:val="none" w:sz="0" w:space="0" w:color="auto"/>
          </w:divBdr>
        </w:div>
        <w:div w:id="1252660546">
          <w:marLeft w:val="0"/>
          <w:marRight w:val="0"/>
          <w:marTop w:val="0"/>
          <w:marBottom w:val="0"/>
          <w:divBdr>
            <w:top w:val="none" w:sz="0" w:space="0" w:color="auto"/>
            <w:left w:val="none" w:sz="0" w:space="0" w:color="auto"/>
            <w:bottom w:val="none" w:sz="0" w:space="0" w:color="auto"/>
            <w:right w:val="none" w:sz="0" w:space="0" w:color="auto"/>
          </w:divBdr>
        </w:div>
        <w:div w:id="215555056">
          <w:marLeft w:val="398"/>
          <w:marRight w:val="0"/>
          <w:marTop w:val="0"/>
          <w:marBottom w:val="0"/>
          <w:divBdr>
            <w:top w:val="none" w:sz="0" w:space="0" w:color="auto"/>
            <w:left w:val="none" w:sz="0" w:space="0" w:color="auto"/>
            <w:bottom w:val="none" w:sz="0" w:space="0" w:color="auto"/>
            <w:right w:val="none" w:sz="0" w:space="0" w:color="auto"/>
          </w:divBdr>
        </w:div>
        <w:div w:id="1233857199">
          <w:marLeft w:val="398"/>
          <w:marRight w:val="0"/>
          <w:marTop w:val="0"/>
          <w:marBottom w:val="0"/>
          <w:divBdr>
            <w:top w:val="none" w:sz="0" w:space="0" w:color="auto"/>
            <w:left w:val="none" w:sz="0" w:space="0" w:color="auto"/>
            <w:bottom w:val="none" w:sz="0" w:space="0" w:color="auto"/>
            <w:right w:val="none" w:sz="0" w:space="0" w:color="auto"/>
          </w:divBdr>
        </w:div>
        <w:div w:id="340789284">
          <w:marLeft w:val="398"/>
          <w:marRight w:val="0"/>
          <w:marTop w:val="0"/>
          <w:marBottom w:val="0"/>
          <w:divBdr>
            <w:top w:val="none" w:sz="0" w:space="0" w:color="auto"/>
            <w:left w:val="none" w:sz="0" w:space="0" w:color="auto"/>
            <w:bottom w:val="none" w:sz="0" w:space="0" w:color="auto"/>
            <w:right w:val="none" w:sz="0" w:space="0" w:color="auto"/>
          </w:divBdr>
        </w:div>
        <w:div w:id="1776710808">
          <w:marLeft w:val="0"/>
          <w:marRight w:val="0"/>
          <w:marTop w:val="0"/>
          <w:marBottom w:val="0"/>
          <w:divBdr>
            <w:top w:val="none" w:sz="0" w:space="0" w:color="auto"/>
            <w:left w:val="none" w:sz="0" w:space="0" w:color="auto"/>
            <w:bottom w:val="none" w:sz="0" w:space="0" w:color="auto"/>
            <w:right w:val="none" w:sz="0" w:space="0" w:color="auto"/>
          </w:divBdr>
        </w:div>
        <w:div w:id="226307309">
          <w:marLeft w:val="398"/>
          <w:marRight w:val="0"/>
          <w:marTop w:val="0"/>
          <w:marBottom w:val="0"/>
          <w:divBdr>
            <w:top w:val="none" w:sz="0" w:space="0" w:color="auto"/>
            <w:left w:val="none" w:sz="0" w:space="0" w:color="auto"/>
            <w:bottom w:val="none" w:sz="0" w:space="0" w:color="auto"/>
            <w:right w:val="none" w:sz="0" w:space="0" w:color="auto"/>
          </w:divBdr>
        </w:div>
        <w:div w:id="46757140">
          <w:marLeft w:val="398"/>
          <w:marRight w:val="0"/>
          <w:marTop w:val="0"/>
          <w:marBottom w:val="0"/>
          <w:divBdr>
            <w:top w:val="none" w:sz="0" w:space="0" w:color="auto"/>
            <w:left w:val="none" w:sz="0" w:space="0" w:color="auto"/>
            <w:bottom w:val="none" w:sz="0" w:space="0" w:color="auto"/>
            <w:right w:val="none" w:sz="0" w:space="0" w:color="auto"/>
          </w:divBdr>
        </w:div>
        <w:div w:id="924999793">
          <w:marLeft w:val="3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6FA2-26DE-4204-9499-6D15829C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29</cp:revision>
  <cp:lastPrinted>2017-09-06T02:25:00Z</cp:lastPrinted>
  <dcterms:created xsi:type="dcterms:W3CDTF">2016-11-03T08:51:00Z</dcterms:created>
  <dcterms:modified xsi:type="dcterms:W3CDTF">2017-09-06T02:42:00Z</dcterms:modified>
</cp:coreProperties>
</file>