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8B" w:rsidRPr="000161AB" w:rsidRDefault="00424168" w:rsidP="00F0439B">
      <w:pPr>
        <w:spacing w:after="0" w:line="480" w:lineRule="auto"/>
        <w:jc w:val="center"/>
        <w:rPr>
          <w:rFonts w:ascii="Arial" w:hAnsi="Arial" w:cs="Arial"/>
          <w:b/>
        </w:rPr>
      </w:pPr>
      <w:r w:rsidRPr="000161AB">
        <w:rPr>
          <w:rFonts w:ascii="Arial" w:hAnsi="Arial" w:cs="Arial"/>
          <w:b/>
        </w:rPr>
        <w:t>BAB III</w:t>
      </w:r>
    </w:p>
    <w:p w:rsidR="00424168" w:rsidRPr="000161AB" w:rsidRDefault="00424168" w:rsidP="00F0439B">
      <w:pPr>
        <w:spacing w:after="0" w:line="480" w:lineRule="auto"/>
        <w:jc w:val="center"/>
        <w:rPr>
          <w:rFonts w:ascii="Arial" w:hAnsi="Arial" w:cs="Arial"/>
          <w:b/>
        </w:rPr>
      </w:pPr>
      <w:r w:rsidRPr="000161AB">
        <w:rPr>
          <w:rFonts w:ascii="Arial" w:hAnsi="Arial" w:cs="Arial"/>
          <w:b/>
        </w:rPr>
        <w:t>METODE PENELITIAN</w:t>
      </w:r>
    </w:p>
    <w:p w:rsidR="00F0439B" w:rsidRPr="000161AB" w:rsidRDefault="00F0439B" w:rsidP="00F0439B">
      <w:pPr>
        <w:spacing w:after="0" w:line="480" w:lineRule="auto"/>
        <w:jc w:val="center"/>
        <w:rPr>
          <w:rFonts w:ascii="Arial" w:hAnsi="Arial" w:cs="Arial"/>
          <w:b/>
        </w:rPr>
      </w:pPr>
    </w:p>
    <w:p w:rsidR="00424168" w:rsidRPr="000161AB" w:rsidRDefault="00097CCE" w:rsidP="00090356">
      <w:pPr>
        <w:pStyle w:val="ListParagraph"/>
        <w:numPr>
          <w:ilvl w:val="0"/>
          <w:numId w:val="3"/>
        </w:numPr>
        <w:spacing w:after="0" w:line="480" w:lineRule="auto"/>
        <w:ind w:left="426"/>
        <w:jc w:val="both"/>
        <w:rPr>
          <w:rFonts w:ascii="Arial" w:hAnsi="Arial" w:cs="Arial"/>
          <w:b/>
        </w:rPr>
      </w:pPr>
      <w:r>
        <w:rPr>
          <w:rFonts w:ascii="Arial" w:hAnsi="Arial" w:cs="Arial"/>
          <w:b/>
        </w:rPr>
        <w:t>Lokasi, Saran, dan Waktu Penelitian</w:t>
      </w:r>
    </w:p>
    <w:p w:rsidR="00424168" w:rsidRPr="000161AB" w:rsidRDefault="00424168" w:rsidP="00090356">
      <w:pPr>
        <w:pStyle w:val="ListParagraph"/>
        <w:numPr>
          <w:ilvl w:val="0"/>
          <w:numId w:val="7"/>
        </w:numPr>
        <w:spacing w:after="0" w:line="480" w:lineRule="auto"/>
        <w:ind w:left="851"/>
        <w:jc w:val="both"/>
        <w:rPr>
          <w:rFonts w:ascii="Arial" w:hAnsi="Arial" w:cs="Arial"/>
          <w:b/>
        </w:rPr>
      </w:pPr>
      <w:r w:rsidRPr="000161AB">
        <w:rPr>
          <w:rFonts w:ascii="Arial" w:hAnsi="Arial" w:cs="Arial"/>
          <w:b/>
        </w:rPr>
        <w:t>Lokas</w:t>
      </w:r>
      <w:r w:rsidR="00100285">
        <w:rPr>
          <w:rFonts w:ascii="Arial" w:hAnsi="Arial" w:cs="Arial"/>
          <w:b/>
        </w:rPr>
        <w:t>i</w:t>
      </w:r>
      <w:r w:rsidRPr="000161AB">
        <w:rPr>
          <w:rFonts w:ascii="Arial" w:hAnsi="Arial" w:cs="Arial"/>
          <w:b/>
        </w:rPr>
        <w:t xml:space="preserve"> Peneltian</w:t>
      </w:r>
      <w:r w:rsidRPr="000161AB">
        <w:rPr>
          <w:rFonts w:ascii="Arial" w:hAnsi="Arial" w:cs="Arial"/>
        </w:rPr>
        <w:t xml:space="preserve"> </w:t>
      </w:r>
    </w:p>
    <w:p w:rsidR="00424168" w:rsidRPr="000161AB" w:rsidRDefault="00706069" w:rsidP="00090356">
      <w:pPr>
        <w:pStyle w:val="ListParagraph"/>
        <w:spacing w:after="0" w:line="480" w:lineRule="auto"/>
        <w:ind w:left="851"/>
        <w:jc w:val="both"/>
        <w:rPr>
          <w:rFonts w:ascii="Arial" w:hAnsi="Arial" w:cs="Arial"/>
          <w:b/>
        </w:rPr>
      </w:pPr>
      <w:r w:rsidRPr="000161AB">
        <w:rPr>
          <w:rFonts w:ascii="Arial" w:hAnsi="Arial" w:cs="Arial"/>
        </w:rPr>
        <w:t>P</w:t>
      </w:r>
      <w:r w:rsidR="00424168" w:rsidRPr="000161AB">
        <w:rPr>
          <w:rFonts w:ascii="Arial" w:hAnsi="Arial" w:cs="Arial"/>
        </w:rPr>
        <w:t xml:space="preserve">enelitian </w:t>
      </w:r>
      <w:r w:rsidR="00A60E78">
        <w:rPr>
          <w:rFonts w:ascii="Arial" w:hAnsi="Arial" w:cs="Arial"/>
        </w:rPr>
        <w:t xml:space="preserve">ini </w:t>
      </w:r>
      <w:r w:rsidRPr="000161AB">
        <w:rPr>
          <w:rFonts w:ascii="Arial" w:hAnsi="Arial" w:cs="Arial"/>
        </w:rPr>
        <w:t xml:space="preserve">dilakukan di </w:t>
      </w:r>
      <w:r w:rsidR="009446E1" w:rsidRPr="000161AB">
        <w:rPr>
          <w:rFonts w:ascii="Arial" w:hAnsi="Arial" w:cs="Arial"/>
        </w:rPr>
        <w:t xml:space="preserve">Wilayah Kerja </w:t>
      </w:r>
      <w:r w:rsidR="00932806" w:rsidRPr="000161AB">
        <w:rPr>
          <w:rFonts w:ascii="Arial" w:hAnsi="Arial" w:cs="Arial"/>
        </w:rPr>
        <w:t>Puskesmas Teluk Tiram</w:t>
      </w:r>
      <w:r w:rsidR="0001158A" w:rsidRPr="000161AB">
        <w:rPr>
          <w:rFonts w:ascii="Arial" w:hAnsi="Arial" w:cs="Arial"/>
        </w:rPr>
        <w:t xml:space="preserve"> B</w:t>
      </w:r>
      <w:r w:rsidR="00D1740C" w:rsidRPr="000161AB">
        <w:rPr>
          <w:rFonts w:ascii="Arial" w:hAnsi="Arial" w:cs="Arial"/>
        </w:rPr>
        <w:t>an</w:t>
      </w:r>
      <w:r w:rsidR="0001158A" w:rsidRPr="000161AB">
        <w:rPr>
          <w:rFonts w:ascii="Arial" w:hAnsi="Arial" w:cs="Arial"/>
        </w:rPr>
        <w:t>jarmasin.</w:t>
      </w:r>
    </w:p>
    <w:p w:rsidR="00424168" w:rsidRPr="000161AB" w:rsidRDefault="00424168" w:rsidP="00090356">
      <w:pPr>
        <w:pStyle w:val="ListParagraph"/>
        <w:numPr>
          <w:ilvl w:val="0"/>
          <w:numId w:val="7"/>
        </w:numPr>
        <w:spacing w:after="0" w:line="480" w:lineRule="auto"/>
        <w:ind w:left="851"/>
        <w:jc w:val="both"/>
        <w:rPr>
          <w:rFonts w:ascii="Arial" w:hAnsi="Arial" w:cs="Arial"/>
          <w:b/>
        </w:rPr>
      </w:pPr>
      <w:r w:rsidRPr="000161AB">
        <w:rPr>
          <w:rFonts w:ascii="Arial" w:hAnsi="Arial" w:cs="Arial"/>
          <w:b/>
        </w:rPr>
        <w:t>Sasaran Penelitian</w:t>
      </w:r>
    </w:p>
    <w:p w:rsidR="002342A5" w:rsidRPr="000161AB" w:rsidRDefault="00424168" w:rsidP="002342A5">
      <w:pPr>
        <w:pStyle w:val="ListParagraph"/>
        <w:spacing w:after="0" w:line="480" w:lineRule="auto"/>
        <w:ind w:left="851" w:firstLine="12"/>
        <w:jc w:val="both"/>
        <w:rPr>
          <w:rFonts w:ascii="Arial" w:hAnsi="Arial" w:cs="Arial"/>
        </w:rPr>
      </w:pPr>
      <w:r w:rsidRPr="000161AB">
        <w:rPr>
          <w:rFonts w:ascii="Arial" w:hAnsi="Arial" w:cs="Arial"/>
        </w:rPr>
        <w:t xml:space="preserve">Sasaran penelitian ini adalah </w:t>
      </w:r>
      <w:r w:rsidR="002342A5" w:rsidRPr="000161AB">
        <w:rPr>
          <w:rFonts w:ascii="Arial" w:hAnsi="Arial" w:cs="Arial"/>
        </w:rPr>
        <w:t xml:space="preserve">seluruh ibu </w:t>
      </w:r>
      <w:r w:rsidR="000F3CC7" w:rsidRPr="000161AB">
        <w:rPr>
          <w:rFonts w:ascii="Arial" w:hAnsi="Arial" w:cs="Arial"/>
        </w:rPr>
        <w:t>yang mempunyai balita</w:t>
      </w:r>
      <w:r w:rsidR="00A60E78">
        <w:rPr>
          <w:rFonts w:ascii="Arial" w:hAnsi="Arial" w:cs="Arial"/>
        </w:rPr>
        <w:t xml:space="preserve"> usia 25</w:t>
      </w:r>
      <w:r w:rsidR="002342A5" w:rsidRPr="000161AB">
        <w:rPr>
          <w:rFonts w:ascii="Arial" w:hAnsi="Arial" w:cs="Arial"/>
        </w:rPr>
        <w:t>-60 bulan.</w:t>
      </w:r>
    </w:p>
    <w:p w:rsidR="00424168" w:rsidRPr="000161AB" w:rsidRDefault="0001158A" w:rsidP="002342A5">
      <w:pPr>
        <w:pStyle w:val="ListParagraph"/>
        <w:numPr>
          <w:ilvl w:val="0"/>
          <w:numId w:val="7"/>
        </w:numPr>
        <w:spacing w:after="0" w:line="480" w:lineRule="auto"/>
        <w:ind w:left="851"/>
        <w:jc w:val="both"/>
        <w:rPr>
          <w:rFonts w:ascii="Arial" w:hAnsi="Arial" w:cs="Arial"/>
          <w:b/>
        </w:rPr>
      </w:pPr>
      <w:r w:rsidRPr="000161AB">
        <w:rPr>
          <w:rFonts w:ascii="Arial" w:hAnsi="Arial" w:cs="Arial"/>
          <w:b/>
        </w:rPr>
        <w:t>Waktu Penellitian</w:t>
      </w:r>
    </w:p>
    <w:p w:rsidR="00794D23" w:rsidRPr="000161AB" w:rsidRDefault="0001158A" w:rsidP="0001158A">
      <w:pPr>
        <w:pStyle w:val="ListParagraph"/>
        <w:spacing w:after="0" w:line="480" w:lineRule="auto"/>
        <w:ind w:left="810"/>
        <w:jc w:val="both"/>
        <w:rPr>
          <w:rFonts w:ascii="Arial" w:hAnsi="Arial" w:cs="Arial"/>
        </w:rPr>
      </w:pPr>
      <w:r w:rsidRPr="000161AB">
        <w:rPr>
          <w:rFonts w:ascii="Arial" w:hAnsi="Arial" w:cs="Arial"/>
        </w:rPr>
        <w:t xml:space="preserve">Penelitian ini </w:t>
      </w:r>
      <w:r w:rsidR="00486762">
        <w:rPr>
          <w:rFonts w:ascii="Arial" w:hAnsi="Arial" w:cs="Arial"/>
        </w:rPr>
        <w:t xml:space="preserve">dilaksanakan pada tanggal 7-15 </w:t>
      </w:r>
      <w:r w:rsidR="00797B1C">
        <w:rPr>
          <w:rFonts w:ascii="Arial" w:hAnsi="Arial" w:cs="Arial"/>
        </w:rPr>
        <w:t>Agustus</w:t>
      </w:r>
      <w:r w:rsidR="00486762">
        <w:rPr>
          <w:rFonts w:ascii="Arial" w:hAnsi="Arial" w:cs="Arial"/>
        </w:rPr>
        <w:t xml:space="preserve"> 2018</w:t>
      </w:r>
      <w:r w:rsidR="00797B1C">
        <w:rPr>
          <w:rFonts w:ascii="Arial" w:hAnsi="Arial" w:cs="Arial"/>
        </w:rPr>
        <w:t>.</w:t>
      </w:r>
    </w:p>
    <w:p w:rsidR="00424168" w:rsidRPr="000161AB" w:rsidRDefault="00097CCE" w:rsidP="00090356">
      <w:pPr>
        <w:pStyle w:val="ListParagraph"/>
        <w:numPr>
          <w:ilvl w:val="0"/>
          <w:numId w:val="3"/>
        </w:numPr>
        <w:spacing w:after="0" w:line="480" w:lineRule="auto"/>
        <w:ind w:left="426"/>
        <w:jc w:val="both"/>
        <w:rPr>
          <w:rFonts w:ascii="Arial" w:hAnsi="Arial" w:cs="Arial"/>
          <w:b/>
        </w:rPr>
      </w:pPr>
      <w:r>
        <w:rPr>
          <w:rFonts w:ascii="Arial" w:hAnsi="Arial" w:cs="Arial"/>
          <w:b/>
        </w:rPr>
        <w:t>Metode Penelitian</w:t>
      </w:r>
    </w:p>
    <w:p w:rsidR="0001158A" w:rsidRPr="000161AB" w:rsidRDefault="00CD6D07" w:rsidP="0001158A">
      <w:pPr>
        <w:pStyle w:val="ListParagraph"/>
        <w:spacing w:after="0" w:line="480" w:lineRule="auto"/>
        <w:ind w:left="426" w:firstLine="294"/>
        <w:jc w:val="both"/>
        <w:rPr>
          <w:rFonts w:ascii="Arial" w:hAnsi="Arial" w:cs="Arial"/>
        </w:rPr>
      </w:pPr>
      <w:r w:rsidRPr="000161AB">
        <w:rPr>
          <w:rFonts w:ascii="Arial" w:hAnsi="Arial" w:cs="Arial"/>
        </w:rPr>
        <w:t>Jenis penelitian ini mengguna</w:t>
      </w:r>
      <w:r w:rsidR="0001158A" w:rsidRPr="000161AB">
        <w:rPr>
          <w:rFonts w:ascii="Arial" w:hAnsi="Arial" w:cs="Arial"/>
        </w:rPr>
        <w:t>kan penelitian survei analitik. Metode survey analitik merupakan penelitian yang diakukan tanpa memberikan intervensi terhadap subjek peneliti dan digunakan untuk menjelaskan suatu keadaan atau situasi (Notoatmodjo, 2012)</w:t>
      </w:r>
      <w:r w:rsidR="00097CCE">
        <w:rPr>
          <w:rFonts w:ascii="Arial" w:hAnsi="Arial" w:cs="Arial"/>
        </w:rPr>
        <w:t>.</w:t>
      </w:r>
    </w:p>
    <w:p w:rsidR="00424168" w:rsidRPr="000161AB" w:rsidRDefault="0001158A" w:rsidP="0001158A">
      <w:pPr>
        <w:pStyle w:val="ListParagraph"/>
        <w:spacing w:after="0" w:line="480" w:lineRule="auto"/>
        <w:ind w:left="426" w:firstLine="294"/>
        <w:jc w:val="both"/>
        <w:rPr>
          <w:rFonts w:ascii="Arial" w:hAnsi="Arial" w:cs="Arial"/>
        </w:rPr>
      </w:pPr>
      <w:r w:rsidRPr="000161AB">
        <w:rPr>
          <w:rFonts w:ascii="Arial" w:hAnsi="Arial" w:cs="Arial"/>
        </w:rPr>
        <w:t>Rancangan penelitian yang digunakan yaitu</w:t>
      </w:r>
      <w:r w:rsidR="00CD6D07" w:rsidRPr="000161AB">
        <w:rPr>
          <w:rFonts w:ascii="Arial" w:hAnsi="Arial" w:cs="Arial"/>
        </w:rPr>
        <w:t xml:space="preserve"> </w:t>
      </w:r>
      <w:r w:rsidR="00CD6D07" w:rsidRPr="000161AB">
        <w:rPr>
          <w:rFonts w:ascii="Arial" w:hAnsi="Arial" w:cs="Arial"/>
          <w:i/>
        </w:rPr>
        <w:t>cross sectional</w:t>
      </w:r>
      <w:r w:rsidR="00CD6D07" w:rsidRPr="000161AB">
        <w:rPr>
          <w:rFonts w:ascii="Arial" w:hAnsi="Arial" w:cs="Arial"/>
        </w:rPr>
        <w:t xml:space="preserve"> ialah suatu peneitian </w:t>
      </w:r>
      <w:r w:rsidRPr="000161AB">
        <w:rPr>
          <w:rFonts w:ascii="Arial" w:hAnsi="Arial" w:cs="Arial"/>
        </w:rPr>
        <w:t>yang menekankan waktu pengukuran (obs</w:t>
      </w:r>
      <w:r w:rsidR="00D1740C" w:rsidRPr="000161AB">
        <w:rPr>
          <w:rFonts w:ascii="Arial" w:hAnsi="Arial" w:cs="Arial"/>
        </w:rPr>
        <w:t>e</w:t>
      </w:r>
      <w:r w:rsidR="00E01CD9">
        <w:rPr>
          <w:rFonts w:ascii="Arial" w:hAnsi="Arial" w:cs="Arial"/>
        </w:rPr>
        <w:t>rvasi data variabel</w:t>
      </w:r>
      <w:r w:rsidRPr="000161AB">
        <w:rPr>
          <w:rFonts w:ascii="Arial" w:hAnsi="Arial" w:cs="Arial"/>
        </w:rPr>
        <w:t xml:space="preserve"> </w:t>
      </w:r>
      <w:r w:rsidR="009C2DE6" w:rsidRPr="000161AB">
        <w:rPr>
          <w:rFonts w:ascii="Arial" w:hAnsi="Arial" w:cs="Arial"/>
        </w:rPr>
        <w:t>independen dan dependen hanya satu kali pada satu saat, pada jenis ini variabel independen dan dependen dinilai secara stimulat pada suatu saat, jadi</w:t>
      </w:r>
      <w:r w:rsidR="004A10E8">
        <w:rPr>
          <w:rFonts w:ascii="Arial" w:hAnsi="Arial" w:cs="Arial"/>
        </w:rPr>
        <w:t xml:space="preserve"> tindak ada tindak lanjut. Deng</w:t>
      </w:r>
      <w:r w:rsidR="009C2DE6" w:rsidRPr="000161AB">
        <w:rPr>
          <w:rFonts w:ascii="Arial" w:hAnsi="Arial" w:cs="Arial"/>
        </w:rPr>
        <w:t>an studi ini akan diperoleh prevalensi atau efek suatu fenomena (variabel dependen) dihubungkan dengan penyebab (variabel independen) (Nursa</w:t>
      </w:r>
      <w:r w:rsidR="00D1740C" w:rsidRPr="000161AB">
        <w:rPr>
          <w:rFonts w:ascii="Arial" w:hAnsi="Arial" w:cs="Arial"/>
        </w:rPr>
        <w:t>’</w:t>
      </w:r>
      <w:r w:rsidR="009C2DE6" w:rsidRPr="000161AB">
        <w:rPr>
          <w:rFonts w:ascii="Arial" w:hAnsi="Arial" w:cs="Arial"/>
        </w:rPr>
        <w:t>am, 2013).</w:t>
      </w:r>
    </w:p>
    <w:p w:rsidR="009C2DE6" w:rsidRPr="000161AB" w:rsidRDefault="009C2DE6" w:rsidP="0001158A">
      <w:pPr>
        <w:pStyle w:val="ListParagraph"/>
        <w:spacing w:after="0" w:line="480" w:lineRule="auto"/>
        <w:ind w:left="426" w:firstLine="294"/>
        <w:jc w:val="both"/>
        <w:rPr>
          <w:rFonts w:ascii="Arial" w:hAnsi="Arial" w:cs="Arial"/>
        </w:rPr>
      </w:pPr>
      <w:r w:rsidRPr="000161AB">
        <w:rPr>
          <w:rFonts w:ascii="Arial" w:hAnsi="Arial" w:cs="Arial"/>
        </w:rPr>
        <w:t xml:space="preserve">Penelitian ini dilakukan untuk melihat apakah ada hubungan antara pemberian ASI eksklusif pada balita dengan kejadian </w:t>
      </w:r>
      <w:r w:rsidRPr="000161AB">
        <w:rPr>
          <w:rFonts w:ascii="Arial" w:hAnsi="Arial" w:cs="Arial"/>
          <w:i/>
        </w:rPr>
        <w:t>stunting</w:t>
      </w:r>
      <w:r w:rsidRPr="000161AB">
        <w:rPr>
          <w:rFonts w:ascii="Arial" w:hAnsi="Arial" w:cs="Arial"/>
        </w:rPr>
        <w:t>.</w:t>
      </w:r>
    </w:p>
    <w:p w:rsidR="00355F97" w:rsidRPr="000161AB" w:rsidRDefault="00355F97" w:rsidP="000161AB">
      <w:pPr>
        <w:spacing w:after="0" w:line="480" w:lineRule="auto"/>
        <w:jc w:val="both"/>
        <w:rPr>
          <w:rFonts w:ascii="Arial" w:hAnsi="Arial" w:cs="Arial"/>
          <w:b/>
        </w:rPr>
      </w:pPr>
    </w:p>
    <w:p w:rsidR="00424168" w:rsidRPr="000161AB" w:rsidRDefault="00097CCE" w:rsidP="00090356">
      <w:pPr>
        <w:pStyle w:val="ListParagraph"/>
        <w:numPr>
          <w:ilvl w:val="0"/>
          <w:numId w:val="3"/>
        </w:numPr>
        <w:spacing w:after="0" w:line="480" w:lineRule="auto"/>
        <w:ind w:left="426"/>
        <w:jc w:val="both"/>
        <w:rPr>
          <w:rFonts w:ascii="Arial" w:hAnsi="Arial" w:cs="Arial"/>
          <w:b/>
        </w:rPr>
      </w:pPr>
      <w:r>
        <w:rPr>
          <w:rFonts w:ascii="Arial" w:hAnsi="Arial" w:cs="Arial"/>
          <w:b/>
        </w:rPr>
        <w:lastRenderedPageBreak/>
        <w:t>Populasi dan Sampel</w:t>
      </w:r>
    </w:p>
    <w:p w:rsidR="00424168" w:rsidRPr="000161AB" w:rsidRDefault="00424168" w:rsidP="00090356">
      <w:pPr>
        <w:pStyle w:val="ListParagraph"/>
        <w:numPr>
          <w:ilvl w:val="0"/>
          <w:numId w:val="4"/>
        </w:numPr>
        <w:spacing w:after="0" w:line="480" w:lineRule="auto"/>
        <w:ind w:left="851"/>
        <w:jc w:val="both"/>
        <w:rPr>
          <w:rFonts w:ascii="Arial" w:hAnsi="Arial" w:cs="Arial"/>
          <w:b/>
        </w:rPr>
      </w:pPr>
      <w:r w:rsidRPr="000161AB">
        <w:rPr>
          <w:rFonts w:ascii="Arial" w:hAnsi="Arial" w:cs="Arial"/>
          <w:b/>
        </w:rPr>
        <w:t xml:space="preserve">Populasi </w:t>
      </w:r>
    </w:p>
    <w:p w:rsidR="00424168" w:rsidRPr="000161AB" w:rsidRDefault="00424168" w:rsidP="00090356">
      <w:pPr>
        <w:pStyle w:val="ListParagraph"/>
        <w:spacing w:after="0" w:line="480" w:lineRule="auto"/>
        <w:ind w:left="851" w:firstLine="589"/>
        <w:jc w:val="both"/>
        <w:rPr>
          <w:rFonts w:ascii="Arial" w:hAnsi="Arial" w:cs="Arial"/>
        </w:rPr>
      </w:pPr>
      <w:r w:rsidRPr="000161AB">
        <w:rPr>
          <w:rFonts w:ascii="Arial" w:hAnsi="Arial" w:cs="Arial"/>
        </w:rPr>
        <w:t xml:space="preserve">Populasi adalah keseluruhan objek penelitian atau objek yang diteliti (Notoatmodjo, 2010). Populasi dalam penelitian ini adalah </w:t>
      </w:r>
      <w:r w:rsidR="00357B48" w:rsidRPr="000161AB">
        <w:rPr>
          <w:rFonts w:ascii="Arial" w:hAnsi="Arial" w:cs="Arial"/>
        </w:rPr>
        <w:t xml:space="preserve">seluruh ibu yang membawa </w:t>
      </w:r>
      <w:r w:rsidR="009C2DE6" w:rsidRPr="000161AB">
        <w:rPr>
          <w:rFonts w:ascii="Arial" w:hAnsi="Arial" w:cs="Arial"/>
        </w:rPr>
        <w:t>balita</w:t>
      </w:r>
      <w:r w:rsidR="00357B48" w:rsidRPr="000161AB">
        <w:rPr>
          <w:rFonts w:ascii="Arial" w:hAnsi="Arial" w:cs="Arial"/>
        </w:rPr>
        <w:t>nya berkunjung</w:t>
      </w:r>
      <w:r w:rsidRPr="000161AB">
        <w:rPr>
          <w:rFonts w:ascii="Arial" w:hAnsi="Arial" w:cs="Arial"/>
        </w:rPr>
        <w:t xml:space="preserve"> </w:t>
      </w:r>
      <w:r w:rsidR="00357B48" w:rsidRPr="000161AB">
        <w:rPr>
          <w:rFonts w:ascii="Arial" w:hAnsi="Arial" w:cs="Arial"/>
        </w:rPr>
        <w:t>ke</w:t>
      </w:r>
      <w:r w:rsidRPr="000161AB">
        <w:rPr>
          <w:rFonts w:ascii="Arial" w:hAnsi="Arial" w:cs="Arial"/>
        </w:rPr>
        <w:t xml:space="preserve"> wilayah kerja Puskesmas </w:t>
      </w:r>
      <w:r w:rsidR="009C2DE6" w:rsidRPr="000161AB">
        <w:rPr>
          <w:rFonts w:ascii="Arial" w:hAnsi="Arial" w:cs="Arial"/>
        </w:rPr>
        <w:t>Teluk Tiram</w:t>
      </w:r>
      <w:r w:rsidR="00AB4E41" w:rsidRPr="000161AB">
        <w:rPr>
          <w:rFonts w:ascii="Arial" w:hAnsi="Arial" w:cs="Arial"/>
        </w:rPr>
        <w:t xml:space="preserve"> </w:t>
      </w:r>
      <w:r w:rsidR="00553956" w:rsidRPr="000161AB">
        <w:rPr>
          <w:rFonts w:ascii="Arial" w:hAnsi="Arial" w:cs="Arial"/>
        </w:rPr>
        <w:t>berjumlah 1216</w:t>
      </w:r>
      <w:r w:rsidR="00AB4E41" w:rsidRPr="000161AB">
        <w:rPr>
          <w:rFonts w:ascii="Arial" w:hAnsi="Arial" w:cs="Arial"/>
        </w:rPr>
        <w:t xml:space="preserve"> balita </w:t>
      </w:r>
      <w:r w:rsidR="00706069" w:rsidRPr="000161AB">
        <w:rPr>
          <w:rFonts w:ascii="Arial" w:hAnsi="Arial" w:cs="Arial"/>
        </w:rPr>
        <w:t>didapatkan dari 5 posyandu</w:t>
      </w:r>
      <w:r w:rsidR="009C2DE6" w:rsidRPr="000161AB">
        <w:rPr>
          <w:rFonts w:ascii="Arial" w:hAnsi="Arial" w:cs="Arial"/>
        </w:rPr>
        <w:t xml:space="preserve"> </w:t>
      </w:r>
      <w:r w:rsidR="00706069" w:rsidRPr="000161AB">
        <w:rPr>
          <w:rFonts w:ascii="Arial" w:hAnsi="Arial" w:cs="Arial"/>
        </w:rPr>
        <w:t xml:space="preserve">dengan </w:t>
      </w:r>
      <w:r w:rsidR="00E316CB" w:rsidRPr="000161AB">
        <w:rPr>
          <w:rFonts w:ascii="Arial" w:hAnsi="Arial" w:cs="Arial"/>
        </w:rPr>
        <w:t>jumlah total angka balita tertinggi yaitu 677 balita.</w:t>
      </w:r>
    </w:p>
    <w:p w:rsidR="00424168" w:rsidRPr="000161AB" w:rsidRDefault="00424168" w:rsidP="00090356">
      <w:pPr>
        <w:pStyle w:val="ListParagraph"/>
        <w:numPr>
          <w:ilvl w:val="0"/>
          <w:numId w:val="4"/>
        </w:numPr>
        <w:spacing w:after="0" w:line="480" w:lineRule="auto"/>
        <w:ind w:left="851"/>
        <w:jc w:val="both"/>
        <w:rPr>
          <w:rFonts w:ascii="Arial" w:hAnsi="Arial" w:cs="Arial"/>
          <w:b/>
        </w:rPr>
      </w:pPr>
      <w:r w:rsidRPr="000161AB">
        <w:rPr>
          <w:rFonts w:ascii="Arial" w:hAnsi="Arial" w:cs="Arial"/>
          <w:b/>
        </w:rPr>
        <w:t xml:space="preserve">Sampel </w:t>
      </w:r>
    </w:p>
    <w:p w:rsidR="00424168" w:rsidRPr="000161AB" w:rsidRDefault="00424168" w:rsidP="00090356">
      <w:pPr>
        <w:pStyle w:val="ListParagraph"/>
        <w:spacing w:after="0" w:line="480" w:lineRule="auto"/>
        <w:ind w:left="851" w:firstLine="589"/>
        <w:jc w:val="both"/>
        <w:rPr>
          <w:rFonts w:ascii="Arial" w:hAnsi="Arial" w:cs="Arial"/>
        </w:rPr>
      </w:pPr>
      <w:r w:rsidRPr="000161AB">
        <w:rPr>
          <w:rFonts w:ascii="Arial" w:hAnsi="Arial" w:cs="Arial"/>
        </w:rPr>
        <w:t>Sampel penelitian adalah sebagian yang diambil dari keseluruhan objek yang diteliti dan dianggap mewakili seluruh populasi</w:t>
      </w:r>
      <w:r w:rsidR="004E79E9" w:rsidRPr="000161AB">
        <w:rPr>
          <w:rFonts w:ascii="Arial" w:hAnsi="Arial" w:cs="Arial"/>
        </w:rPr>
        <w:t xml:space="preserve"> (Notoatmodjo, 2010)</w:t>
      </w:r>
      <w:r w:rsidRPr="000161AB">
        <w:rPr>
          <w:rFonts w:ascii="Arial" w:hAnsi="Arial" w:cs="Arial"/>
        </w:rPr>
        <w:t xml:space="preserve">. </w:t>
      </w:r>
      <w:r w:rsidR="00D1740C" w:rsidRPr="000161AB">
        <w:rPr>
          <w:rFonts w:ascii="Arial" w:hAnsi="Arial" w:cs="Arial"/>
        </w:rPr>
        <w:t>Jika jum</w:t>
      </w:r>
      <w:r w:rsidR="004E79E9" w:rsidRPr="000161AB">
        <w:rPr>
          <w:rFonts w:ascii="Arial" w:hAnsi="Arial" w:cs="Arial"/>
        </w:rPr>
        <w:t>lah subj</w:t>
      </w:r>
      <w:r w:rsidR="00695DF8" w:rsidRPr="000161AB">
        <w:rPr>
          <w:rFonts w:ascii="Arial" w:hAnsi="Arial" w:cs="Arial"/>
        </w:rPr>
        <w:t xml:space="preserve">eknya </w:t>
      </w:r>
      <w:r w:rsidR="00FF5851" w:rsidRPr="000161AB">
        <w:rPr>
          <w:rFonts w:ascii="Arial" w:hAnsi="Arial" w:cs="Arial"/>
        </w:rPr>
        <w:t>besar, dapat diambil 10% s/d 15%</w:t>
      </w:r>
      <w:r w:rsidR="00695DF8" w:rsidRPr="000161AB">
        <w:rPr>
          <w:rFonts w:ascii="Arial" w:hAnsi="Arial" w:cs="Arial"/>
        </w:rPr>
        <w:t xml:space="preserve"> atau 20% s/d 25% atau lebih (Siswanto, 2014)</w:t>
      </w:r>
    </w:p>
    <w:p w:rsidR="00041030" w:rsidRPr="000161AB" w:rsidRDefault="00695DF8" w:rsidP="00041030">
      <w:pPr>
        <w:pStyle w:val="ListParagraph"/>
        <w:spacing w:after="0" w:line="480" w:lineRule="auto"/>
        <w:ind w:left="851" w:firstLine="589"/>
        <w:jc w:val="both"/>
        <w:rPr>
          <w:rFonts w:ascii="Arial" w:hAnsi="Arial" w:cs="Arial"/>
        </w:rPr>
      </w:pPr>
      <w:r w:rsidRPr="000161AB">
        <w:rPr>
          <w:rFonts w:ascii="Arial" w:hAnsi="Arial" w:cs="Arial"/>
        </w:rPr>
        <w:t>Sampel pada penelitian adalah sebagian dari populasi. Pengambilan sampel menggun</w:t>
      </w:r>
      <w:r w:rsidR="00D1740C" w:rsidRPr="000161AB">
        <w:rPr>
          <w:rFonts w:ascii="Arial" w:hAnsi="Arial" w:cs="Arial"/>
        </w:rPr>
        <w:t>a</w:t>
      </w:r>
      <w:r w:rsidRPr="000161AB">
        <w:rPr>
          <w:rFonts w:ascii="Arial" w:hAnsi="Arial" w:cs="Arial"/>
        </w:rPr>
        <w:t>kan Taro Yamane atau Slovin dalam Siswanto, 2014 sebagai berikut :</w:t>
      </w:r>
    </w:p>
    <w:p w:rsidR="006533D8" w:rsidRPr="000161AB" w:rsidRDefault="00777441" w:rsidP="006533D8">
      <w:pPr>
        <w:pStyle w:val="ListParagraph"/>
        <w:spacing w:after="0" w:line="480" w:lineRule="auto"/>
        <w:ind w:left="851" w:hanging="41"/>
        <w:jc w:val="both"/>
        <w:rPr>
          <w:rFonts w:ascii="Arial" w:hAnsi="Arial" w:cs="Arial"/>
        </w:rPr>
      </w:pPr>
      <w:r w:rsidRPr="000161AB">
        <w:rPr>
          <w:rFonts w:ascii="Arial" w:hAnsi="Arial" w:cs="Arial"/>
        </w:rPr>
        <w:t>Rumus</w:t>
      </w:r>
      <w:r w:rsidR="006533D8" w:rsidRPr="000161AB">
        <w:rPr>
          <w:rFonts w:ascii="Arial" w:hAnsi="Arial" w:cs="Arial"/>
        </w:rPr>
        <w:t xml:space="preserve"> </w:t>
      </w:r>
      <w:r w:rsidRPr="000161AB">
        <w:rPr>
          <w:rFonts w:ascii="Arial" w:hAnsi="Arial" w:cs="Arial"/>
        </w:rPr>
        <w:t>Propo</w:t>
      </w:r>
      <w:r w:rsidR="006533D8" w:rsidRPr="000161AB">
        <w:rPr>
          <w:rFonts w:ascii="Arial" w:hAnsi="Arial" w:cs="Arial"/>
        </w:rPr>
        <w:t>r</w:t>
      </w:r>
      <w:r w:rsidRPr="000161AB">
        <w:rPr>
          <w:rFonts w:ascii="Arial" w:hAnsi="Arial" w:cs="Arial"/>
        </w:rPr>
        <w:t>sional</w:t>
      </w:r>
      <w:r w:rsidR="006533D8" w:rsidRPr="000161AB">
        <w:rPr>
          <w:rFonts w:ascii="Arial" w:hAnsi="Arial" w:cs="Arial"/>
        </w:rPr>
        <w:t xml:space="preserve"> :</w:t>
      </w:r>
    </w:p>
    <w:p w:rsidR="006533D8" w:rsidRPr="000161AB" w:rsidRDefault="006533D8" w:rsidP="006533D8">
      <w:pPr>
        <w:pStyle w:val="ListParagraph"/>
        <w:spacing w:after="0" w:line="480" w:lineRule="auto"/>
        <w:ind w:left="851" w:hanging="41"/>
        <w:jc w:val="both"/>
        <w:rPr>
          <w:rFonts w:ascii="Arial" w:eastAsiaTheme="minorEastAsia" w:hAnsi="Arial" w:cs="Arial"/>
        </w:rPr>
      </w:pPr>
      <m:oMathPara>
        <m:oMathParaPr>
          <m:jc m:val="left"/>
        </m:oMathParaPr>
        <m:oMath>
          <m:r>
            <w:rPr>
              <w:rFonts w:ascii="Cambria Math" w:hAnsi="Cambria Math" w:cs="Arial"/>
              <w:sz w:val="24"/>
              <w:szCs w:val="28"/>
            </w:rPr>
            <m:t>Proporsional=</m:t>
          </m:r>
          <m:f>
            <m:fPr>
              <m:ctrlPr>
                <w:rPr>
                  <w:rFonts w:ascii="Cambria Math" w:hAnsi="Cambria Math" w:cs="Arial"/>
                  <w:i/>
                  <w:sz w:val="24"/>
                  <w:szCs w:val="28"/>
                </w:rPr>
              </m:ctrlPr>
            </m:fPr>
            <m:num>
              <m:r>
                <w:rPr>
                  <w:rFonts w:ascii="Cambria Math" w:hAnsi="Cambria Math" w:cs="Arial"/>
                  <w:sz w:val="24"/>
                  <w:szCs w:val="28"/>
                </w:rPr>
                <m:t>x×y</m:t>
              </m:r>
            </m:num>
            <m:den>
              <m:r>
                <w:rPr>
                  <w:rFonts w:ascii="Cambria Math" w:hAnsi="Cambria Math" w:cs="Arial"/>
                  <w:sz w:val="24"/>
                  <w:szCs w:val="28"/>
                </w:rPr>
                <m:t>N</m:t>
              </m:r>
            </m:den>
          </m:f>
          <m:r>
            <m:rPr>
              <m:sty m:val="p"/>
            </m:rPr>
            <w:rPr>
              <w:rFonts w:ascii="Cambria Math" w:hAnsi="Cambria Math" w:cs="Arial"/>
              <w:sz w:val="24"/>
              <w:szCs w:val="28"/>
            </w:rPr>
            <w:br/>
          </m:r>
        </m:oMath>
      </m:oMathPara>
      <w:r w:rsidR="00A055F6" w:rsidRPr="000161AB">
        <w:rPr>
          <w:rFonts w:ascii="Arial" w:eastAsiaTheme="minorEastAsia" w:hAnsi="Arial" w:cs="Arial"/>
        </w:rPr>
        <w:t xml:space="preserve">keterangan : </w:t>
      </w:r>
      <m:oMath>
        <m:r>
          <w:rPr>
            <w:rFonts w:ascii="Cambria Math" w:hAnsi="Cambria Math" w:cs="Arial"/>
          </w:rPr>
          <m:t>x</m:t>
        </m:r>
      </m:oMath>
      <w:r w:rsidR="00A055F6" w:rsidRPr="000161AB">
        <w:rPr>
          <w:rFonts w:ascii="Arial" w:eastAsiaTheme="minorEastAsia" w:hAnsi="Arial" w:cs="Arial"/>
        </w:rPr>
        <w:t xml:space="preserve"> = populasi (jumlah populasi dalam 1 posyandu)</w:t>
      </w:r>
    </w:p>
    <w:p w:rsidR="00A055F6" w:rsidRPr="000161AB" w:rsidRDefault="00A055F6" w:rsidP="00A055F6">
      <w:pPr>
        <w:pStyle w:val="ListParagraph"/>
        <w:spacing w:after="0" w:line="480" w:lineRule="auto"/>
        <w:ind w:left="851" w:hanging="41"/>
        <w:jc w:val="both"/>
        <w:rPr>
          <w:rFonts w:ascii="Arial" w:eastAsiaTheme="minorEastAsia" w:hAnsi="Arial" w:cs="Arial"/>
        </w:rPr>
      </w:pPr>
      <w:r w:rsidRPr="000161AB">
        <w:rPr>
          <w:rFonts w:ascii="Arial" w:eastAsiaTheme="minorEastAsia" w:hAnsi="Arial" w:cs="Arial"/>
        </w:rPr>
        <w:tab/>
      </w:r>
      <w:r w:rsidRPr="000161AB">
        <w:rPr>
          <w:rFonts w:ascii="Arial" w:eastAsiaTheme="minorEastAsia" w:hAnsi="Arial" w:cs="Arial"/>
        </w:rPr>
        <w:tab/>
      </w:r>
      <w:r w:rsidRPr="000161AB">
        <w:rPr>
          <w:rFonts w:ascii="Arial" w:eastAsiaTheme="minorEastAsia" w:hAnsi="Arial" w:cs="Arial"/>
        </w:rPr>
        <w:tab/>
      </w:r>
      <m:oMath>
        <m:r>
          <w:rPr>
            <w:rFonts w:ascii="Cambria Math" w:hAnsi="Cambria Math" w:cs="Arial"/>
          </w:rPr>
          <m:t>y</m:t>
        </m:r>
      </m:oMath>
      <w:r w:rsidRPr="000161AB">
        <w:rPr>
          <w:rFonts w:ascii="Arial" w:eastAsiaTheme="minorEastAsia" w:hAnsi="Arial" w:cs="Arial"/>
        </w:rPr>
        <w:t xml:space="preserve"> = jumlah sampel</w:t>
      </w:r>
    </w:p>
    <w:p w:rsidR="000F3CC7" w:rsidRPr="000161AB" w:rsidRDefault="00A055F6" w:rsidP="00A055F6">
      <w:pPr>
        <w:pStyle w:val="ListParagraph"/>
        <w:spacing w:after="0" w:line="480" w:lineRule="auto"/>
        <w:ind w:left="851"/>
        <w:jc w:val="both"/>
        <w:rPr>
          <w:rFonts w:ascii="Arial" w:eastAsiaTheme="minorEastAsia" w:hAnsi="Arial" w:cs="Arial"/>
        </w:rPr>
      </w:pPr>
      <w:r w:rsidRPr="000161AB">
        <w:rPr>
          <w:rFonts w:ascii="Arial" w:eastAsiaTheme="minorEastAsia" w:hAnsi="Arial" w:cs="Arial"/>
        </w:rPr>
        <w:tab/>
      </w:r>
      <w:r w:rsidRPr="000161AB">
        <w:rPr>
          <w:rFonts w:ascii="Arial" w:eastAsiaTheme="minorEastAsia" w:hAnsi="Arial" w:cs="Arial"/>
        </w:rPr>
        <w:tab/>
      </w:r>
      <m:oMath>
        <m:r>
          <w:rPr>
            <w:rFonts w:ascii="Cambria Math" w:hAnsi="Cambria Math" w:cs="Arial"/>
          </w:rPr>
          <m:t>N</m:t>
        </m:r>
      </m:oMath>
      <w:r w:rsidRPr="000161AB">
        <w:rPr>
          <w:rFonts w:ascii="Arial" w:eastAsiaTheme="minorEastAsia" w:hAnsi="Arial" w:cs="Arial"/>
        </w:rPr>
        <w:t xml:space="preserve"> = populasi </w:t>
      </w:r>
    </w:p>
    <w:p w:rsidR="009E6D81" w:rsidRPr="000161AB" w:rsidRDefault="00A055F6" w:rsidP="009E6D81">
      <w:pPr>
        <w:pStyle w:val="ListParagraph"/>
        <w:numPr>
          <w:ilvl w:val="0"/>
          <w:numId w:val="13"/>
        </w:numPr>
        <w:spacing w:after="0" w:line="480" w:lineRule="auto"/>
        <w:jc w:val="both"/>
        <w:rPr>
          <w:rFonts w:ascii="Arial" w:eastAsiaTheme="minorEastAsia" w:hAnsi="Arial" w:cs="Arial"/>
        </w:rPr>
      </w:pPr>
      <w:r w:rsidRPr="000161AB">
        <w:rPr>
          <w:rFonts w:ascii="Arial" w:eastAsiaTheme="minorEastAsia" w:hAnsi="Arial" w:cs="Arial"/>
        </w:rPr>
        <w:t xml:space="preserve">Posyandu </w:t>
      </w:r>
      <w:r w:rsidR="009E6D81" w:rsidRPr="000161AB">
        <w:rPr>
          <w:rFonts w:ascii="Arial" w:eastAsiaTheme="minorEastAsia" w:hAnsi="Arial" w:cs="Arial"/>
        </w:rPr>
        <w:t>1 jumlah balita 202 balita</w:t>
      </w:r>
      <w:r w:rsidRPr="000161AB">
        <w:rPr>
          <w:rFonts w:ascii="Arial" w:eastAsiaTheme="minorEastAsia" w:hAnsi="Arial" w:cs="Arial"/>
        </w:rPr>
        <w:t>.</w:t>
      </w:r>
      <w:r w:rsidR="009E6D81" w:rsidRPr="000161AB">
        <w:rPr>
          <w:rFonts w:ascii="Arial" w:eastAsiaTheme="minorEastAsia" w:hAnsi="Arial" w:cs="Arial"/>
        </w:rPr>
        <w:t xml:space="preserve"> </w:t>
      </w:r>
    </w:p>
    <w:p w:rsidR="009E6D81" w:rsidRPr="000161AB" w:rsidRDefault="00A055F6" w:rsidP="009E6D81">
      <w:pPr>
        <w:pStyle w:val="ListParagraph"/>
        <w:spacing w:after="0" w:line="480" w:lineRule="auto"/>
        <w:ind w:left="1211"/>
        <w:jc w:val="both"/>
        <w:rPr>
          <w:rFonts w:ascii="Arial" w:eastAsiaTheme="minorEastAsia" w:hAnsi="Arial" w:cs="Arial"/>
          <w:sz w:val="24"/>
          <w:szCs w:val="28"/>
        </w:rPr>
      </w:pPr>
      <m:oMathPara>
        <m:oMath>
          <m:r>
            <w:rPr>
              <w:rFonts w:ascii="Cambria Math" w:hAnsi="Cambria Math" w:cs="Arial"/>
              <w:sz w:val="24"/>
              <w:szCs w:val="28"/>
            </w:rPr>
            <m:t>Proporsional=</m:t>
          </m:r>
          <m:f>
            <m:fPr>
              <m:ctrlPr>
                <w:rPr>
                  <w:rFonts w:ascii="Cambria Math" w:hAnsi="Cambria Math" w:cs="Arial"/>
                  <w:i/>
                  <w:sz w:val="24"/>
                  <w:szCs w:val="28"/>
                </w:rPr>
              </m:ctrlPr>
            </m:fPr>
            <m:num>
              <m:r>
                <w:rPr>
                  <w:rFonts w:ascii="Cambria Math" w:hAnsi="Cambria Math" w:cs="Arial"/>
                  <w:sz w:val="24"/>
                  <w:szCs w:val="28"/>
                </w:rPr>
                <m:t>202×47</m:t>
              </m:r>
            </m:num>
            <m:den>
              <m:r>
                <w:rPr>
                  <w:rFonts w:ascii="Cambria Math" w:hAnsi="Cambria Math" w:cs="Arial"/>
                  <w:sz w:val="24"/>
                  <w:szCs w:val="28"/>
                </w:rPr>
                <m:t>677</m:t>
              </m:r>
            </m:den>
          </m:f>
          <m:r>
            <w:rPr>
              <w:rFonts w:ascii="Cambria Math" w:hAnsi="Cambria Math" w:cs="Arial"/>
              <w:sz w:val="24"/>
              <w:szCs w:val="28"/>
            </w:rPr>
            <m:t>=14 balita</m:t>
          </m:r>
        </m:oMath>
      </m:oMathPara>
    </w:p>
    <w:p w:rsidR="009E6D81" w:rsidRPr="000161AB" w:rsidRDefault="008B66E8" w:rsidP="009E6D81">
      <w:pPr>
        <w:pStyle w:val="ListParagraph"/>
        <w:numPr>
          <w:ilvl w:val="0"/>
          <w:numId w:val="13"/>
        </w:numPr>
        <w:spacing w:after="0" w:line="480" w:lineRule="auto"/>
        <w:jc w:val="both"/>
        <w:rPr>
          <w:rFonts w:ascii="Arial" w:eastAsiaTheme="minorEastAsia" w:hAnsi="Arial" w:cs="Arial"/>
        </w:rPr>
      </w:pPr>
      <w:r w:rsidRPr="000161AB">
        <w:rPr>
          <w:rFonts w:ascii="Arial" w:eastAsiaTheme="minorEastAsia" w:hAnsi="Arial" w:cs="Arial"/>
        </w:rPr>
        <w:t>Posyandu 2</w:t>
      </w:r>
      <w:r w:rsidR="009E6D81" w:rsidRPr="000161AB">
        <w:rPr>
          <w:rFonts w:ascii="Arial" w:eastAsiaTheme="minorEastAsia" w:hAnsi="Arial" w:cs="Arial"/>
        </w:rPr>
        <w:t xml:space="preserve"> jumlah balita 178 balita</w:t>
      </w:r>
    </w:p>
    <w:p w:rsidR="009E6D81" w:rsidRPr="000161AB" w:rsidRDefault="009E6D81" w:rsidP="009E6D81">
      <w:pPr>
        <w:pStyle w:val="ListParagraph"/>
        <w:spacing w:after="0" w:line="480" w:lineRule="auto"/>
        <w:ind w:left="1276"/>
        <w:jc w:val="both"/>
        <w:rPr>
          <w:rFonts w:ascii="Arial" w:eastAsiaTheme="minorEastAsia" w:hAnsi="Arial" w:cs="Arial"/>
          <w:sz w:val="24"/>
          <w:szCs w:val="28"/>
        </w:rPr>
      </w:pPr>
      <m:oMathPara>
        <m:oMath>
          <m:r>
            <w:rPr>
              <w:rFonts w:ascii="Cambria Math" w:hAnsi="Cambria Math" w:cs="Arial"/>
              <w:sz w:val="24"/>
              <w:szCs w:val="28"/>
            </w:rPr>
            <m:t>Proporsional=</m:t>
          </m:r>
          <m:f>
            <m:fPr>
              <m:ctrlPr>
                <w:rPr>
                  <w:rFonts w:ascii="Cambria Math" w:hAnsi="Cambria Math" w:cs="Arial"/>
                  <w:i/>
                  <w:sz w:val="24"/>
                  <w:szCs w:val="28"/>
                </w:rPr>
              </m:ctrlPr>
            </m:fPr>
            <m:num>
              <m:r>
                <w:rPr>
                  <w:rFonts w:ascii="Cambria Math" w:hAnsi="Cambria Math" w:cs="Arial"/>
                  <w:sz w:val="24"/>
                  <w:szCs w:val="28"/>
                </w:rPr>
                <m:t>178×47</m:t>
              </m:r>
            </m:num>
            <m:den>
              <m:r>
                <w:rPr>
                  <w:rFonts w:ascii="Cambria Math" w:hAnsi="Cambria Math" w:cs="Arial"/>
                  <w:sz w:val="24"/>
                  <w:szCs w:val="28"/>
                </w:rPr>
                <m:t>677</m:t>
              </m:r>
            </m:den>
          </m:f>
          <m:r>
            <w:rPr>
              <w:rFonts w:ascii="Cambria Math" w:hAnsi="Cambria Math" w:cs="Arial"/>
              <w:sz w:val="24"/>
              <w:szCs w:val="28"/>
            </w:rPr>
            <m:t>=12 balita</m:t>
          </m:r>
        </m:oMath>
      </m:oMathPara>
    </w:p>
    <w:p w:rsidR="000161AB" w:rsidRPr="000161AB" w:rsidRDefault="000161AB" w:rsidP="009E6D81">
      <w:pPr>
        <w:pStyle w:val="ListParagraph"/>
        <w:spacing w:after="0" w:line="480" w:lineRule="auto"/>
        <w:ind w:left="1276"/>
        <w:jc w:val="both"/>
        <w:rPr>
          <w:rFonts w:ascii="Arial" w:eastAsiaTheme="minorEastAsia" w:hAnsi="Arial" w:cs="Arial"/>
          <w:sz w:val="24"/>
          <w:szCs w:val="28"/>
        </w:rPr>
      </w:pPr>
    </w:p>
    <w:p w:rsidR="009E6D81" w:rsidRPr="000161AB" w:rsidRDefault="009E6D81" w:rsidP="009E6D81">
      <w:pPr>
        <w:pStyle w:val="ListParagraph"/>
        <w:numPr>
          <w:ilvl w:val="0"/>
          <w:numId w:val="13"/>
        </w:numPr>
        <w:spacing w:after="0" w:line="480" w:lineRule="auto"/>
        <w:jc w:val="both"/>
        <w:rPr>
          <w:rFonts w:ascii="Arial" w:eastAsiaTheme="minorEastAsia" w:hAnsi="Arial" w:cs="Arial"/>
        </w:rPr>
      </w:pPr>
      <w:r w:rsidRPr="000161AB">
        <w:rPr>
          <w:rFonts w:ascii="Arial" w:eastAsiaTheme="minorEastAsia" w:hAnsi="Arial" w:cs="Arial"/>
          <w:sz w:val="24"/>
          <w:szCs w:val="28"/>
        </w:rPr>
        <w:lastRenderedPageBreak/>
        <w:t>Posyandu tiram III 122 balita.</w:t>
      </w:r>
    </w:p>
    <w:p w:rsidR="009E6D81" w:rsidRPr="000161AB" w:rsidRDefault="009E6D81" w:rsidP="009E6D81">
      <w:pPr>
        <w:pStyle w:val="ListParagraph"/>
        <w:spacing w:after="0" w:line="480" w:lineRule="auto"/>
        <w:ind w:left="1211"/>
        <w:jc w:val="both"/>
        <w:rPr>
          <w:rFonts w:ascii="Arial" w:eastAsiaTheme="minorEastAsia" w:hAnsi="Arial" w:cs="Arial"/>
          <w:sz w:val="24"/>
          <w:szCs w:val="28"/>
        </w:rPr>
      </w:pPr>
      <m:oMathPara>
        <m:oMath>
          <m:r>
            <w:rPr>
              <w:rFonts w:ascii="Cambria Math" w:hAnsi="Cambria Math" w:cs="Arial"/>
              <w:sz w:val="24"/>
              <w:szCs w:val="28"/>
            </w:rPr>
            <m:t>Proporsional=</m:t>
          </m:r>
          <m:f>
            <m:fPr>
              <m:ctrlPr>
                <w:rPr>
                  <w:rFonts w:ascii="Cambria Math" w:hAnsi="Cambria Math" w:cs="Arial"/>
                  <w:i/>
                  <w:sz w:val="24"/>
                  <w:szCs w:val="28"/>
                </w:rPr>
              </m:ctrlPr>
            </m:fPr>
            <m:num>
              <m:r>
                <w:rPr>
                  <w:rFonts w:ascii="Cambria Math" w:hAnsi="Cambria Math" w:cs="Arial"/>
                  <w:sz w:val="24"/>
                  <w:szCs w:val="28"/>
                </w:rPr>
                <m:t>122×47</m:t>
              </m:r>
            </m:num>
            <m:den>
              <m:r>
                <w:rPr>
                  <w:rFonts w:ascii="Cambria Math" w:hAnsi="Cambria Math" w:cs="Arial"/>
                  <w:sz w:val="24"/>
                  <w:szCs w:val="28"/>
                </w:rPr>
                <m:t>677</m:t>
              </m:r>
            </m:den>
          </m:f>
          <m:r>
            <w:rPr>
              <w:rFonts w:ascii="Cambria Math" w:hAnsi="Cambria Math" w:cs="Arial"/>
              <w:sz w:val="24"/>
              <w:szCs w:val="28"/>
            </w:rPr>
            <m:t>=9 balita</m:t>
          </m:r>
        </m:oMath>
      </m:oMathPara>
    </w:p>
    <w:p w:rsidR="00CF1B52" w:rsidRPr="000161AB" w:rsidRDefault="00CF1B52" w:rsidP="00CF1B52">
      <w:pPr>
        <w:pStyle w:val="ListParagraph"/>
        <w:numPr>
          <w:ilvl w:val="0"/>
          <w:numId w:val="13"/>
        </w:numPr>
        <w:spacing w:after="0" w:line="480" w:lineRule="auto"/>
        <w:jc w:val="both"/>
        <w:rPr>
          <w:rFonts w:ascii="Arial" w:eastAsiaTheme="minorEastAsia" w:hAnsi="Arial" w:cs="Arial"/>
        </w:rPr>
      </w:pPr>
      <w:r w:rsidRPr="000161AB">
        <w:rPr>
          <w:rFonts w:ascii="Arial" w:eastAsiaTheme="minorEastAsia" w:hAnsi="Arial" w:cs="Arial"/>
          <w:sz w:val="24"/>
          <w:szCs w:val="28"/>
        </w:rPr>
        <w:t>Posyandu tiram IV 95 balita.</w:t>
      </w:r>
    </w:p>
    <w:p w:rsidR="00CF1B52" w:rsidRPr="000161AB" w:rsidRDefault="00CF1B52" w:rsidP="00CF1B52">
      <w:pPr>
        <w:pStyle w:val="ListParagraph"/>
        <w:spacing w:after="0" w:line="480" w:lineRule="auto"/>
        <w:ind w:left="1211"/>
        <w:jc w:val="both"/>
        <w:rPr>
          <w:rFonts w:ascii="Arial" w:eastAsiaTheme="minorEastAsia" w:hAnsi="Arial" w:cs="Arial"/>
          <w:sz w:val="24"/>
          <w:szCs w:val="28"/>
        </w:rPr>
      </w:pPr>
      <m:oMathPara>
        <m:oMath>
          <m:r>
            <w:rPr>
              <w:rFonts w:ascii="Cambria Math" w:hAnsi="Cambria Math" w:cs="Arial"/>
              <w:sz w:val="24"/>
              <w:szCs w:val="28"/>
            </w:rPr>
            <m:t>Proporsional=</m:t>
          </m:r>
          <m:f>
            <m:fPr>
              <m:ctrlPr>
                <w:rPr>
                  <w:rFonts w:ascii="Cambria Math" w:hAnsi="Cambria Math" w:cs="Arial"/>
                  <w:i/>
                  <w:sz w:val="24"/>
                  <w:szCs w:val="28"/>
                </w:rPr>
              </m:ctrlPr>
            </m:fPr>
            <m:num>
              <m:r>
                <w:rPr>
                  <w:rFonts w:ascii="Cambria Math" w:hAnsi="Cambria Math" w:cs="Arial"/>
                  <w:sz w:val="24"/>
                  <w:szCs w:val="28"/>
                </w:rPr>
                <m:t>95×47</m:t>
              </m:r>
            </m:num>
            <m:den>
              <m:r>
                <w:rPr>
                  <w:rFonts w:ascii="Cambria Math" w:hAnsi="Cambria Math" w:cs="Arial"/>
                  <w:sz w:val="24"/>
                  <w:szCs w:val="28"/>
                </w:rPr>
                <m:t>677</m:t>
              </m:r>
            </m:den>
          </m:f>
          <m:r>
            <w:rPr>
              <w:rFonts w:ascii="Cambria Math" w:hAnsi="Cambria Math" w:cs="Arial"/>
              <w:sz w:val="24"/>
              <w:szCs w:val="28"/>
            </w:rPr>
            <m:t>=6 balita</m:t>
          </m:r>
        </m:oMath>
      </m:oMathPara>
    </w:p>
    <w:p w:rsidR="00CF1B52" w:rsidRPr="000161AB" w:rsidRDefault="00CF1B52" w:rsidP="00CF1B52">
      <w:pPr>
        <w:pStyle w:val="ListParagraph"/>
        <w:numPr>
          <w:ilvl w:val="0"/>
          <w:numId w:val="13"/>
        </w:numPr>
        <w:spacing w:after="0" w:line="480" w:lineRule="auto"/>
        <w:jc w:val="both"/>
        <w:rPr>
          <w:rFonts w:ascii="Arial" w:eastAsiaTheme="minorEastAsia" w:hAnsi="Arial" w:cs="Arial"/>
        </w:rPr>
      </w:pPr>
      <w:r w:rsidRPr="000161AB">
        <w:rPr>
          <w:rFonts w:ascii="Arial" w:eastAsiaTheme="minorEastAsia" w:hAnsi="Arial" w:cs="Arial"/>
          <w:sz w:val="24"/>
          <w:szCs w:val="28"/>
        </w:rPr>
        <w:t>Posyandu cempaka 80 balita.</w:t>
      </w:r>
    </w:p>
    <w:p w:rsidR="00176199" w:rsidRPr="000161AB" w:rsidRDefault="00CF1B52" w:rsidP="008F3B8D">
      <w:pPr>
        <w:pStyle w:val="ListParagraph"/>
        <w:spacing w:after="0" w:line="480" w:lineRule="auto"/>
        <w:ind w:left="1211"/>
        <w:jc w:val="both"/>
        <w:rPr>
          <w:rFonts w:ascii="Arial" w:eastAsiaTheme="minorEastAsia" w:hAnsi="Arial" w:cs="Arial"/>
          <w:sz w:val="24"/>
          <w:szCs w:val="28"/>
        </w:rPr>
      </w:pPr>
      <m:oMathPara>
        <m:oMath>
          <m:r>
            <w:rPr>
              <w:rFonts w:ascii="Cambria Math" w:hAnsi="Cambria Math" w:cs="Arial"/>
              <w:sz w:val="24"/>
              <w:szCs w:val="28"/>
            </w:rPr>
            <m:t>Proporsional=</m:t>
          </m:r>
          <m:f>
            <m:fPr>
              <m:ctrlPr>
                <w:rPr>
                  <w:rFonts w:ascii="Cambria Math" w:hAnsi="Cambria Math" w:cs="Arial"/>
                  <w:i/>
                  <w:sz w:val="24"/>
                  <w:szCs w:val="28"/>
                </w:rPr>
              </m:ctrlPr>
            </m:fPr>
            <m:num>
              <m:r>
                <w:rPr>
                  <w:rFonts w:ascii="Cambria Math" w:hAnsi="Cambria Math" w:cs="Arial"/>
                  <w:sz w:val="24"/>
                  <w:szCs w:val="28"/>
                </w:rPr>
                <m:t>80×47</m:t>
              </m:r>
            </m:num>
            <m:den>
              <m:r>
                <w:rPr>
                  <w:rFonts w:ascii="Cambria Math" w:hAnsi="Cambria Math" w:cs="Arial"/>
                  <w:sz w:val="24"/>
                  <w:szCs w:val="28"/>
                </w:rPr>
                <m:t>677</m:t>
              </m:r>
            </m:den>
          </m:f>
          <m:r>
            <w:rPr>
              <w:rFonts w:ascii="Cambria Math" w:hAnsi="Cambria Math" w:cs="Arial"/>
              <w:sz w:val="24"/>
              <w:szCs w:val="28"/>
            </w:rPr>
            <m:t>=6 balita</m:t>
          </m:r>
        </m:oMath>
      </m:oMathPara>
    </w:p>
    <w:p w:rsidR="00706069" w:rsidRPr="000161AB" w:rsidRDefault="00F36357" w:rsidP="00D875CE">
      <w:pPr>
        <w:spacing w:after="0" w:line="480" w:lineRule="auto"/>
        <w:ind w:left="851" w:firstLine="360"/>
        <w:jc w:val="both"/>
        <w:rPr>
          <w:rFonts w:ascii="Arial" w:hAnsi="Arial" w:cs="Arial"/>
          <w:shd w:val="clear" w:color="auto" w:fill="FFFFFF"/>
        </w:rPr>
      </w:pPr>
      <w:r>
        <w:rPr>
          <w:rFonts w:ascii="Arial" w:eastAsiaTheme="minorEastAsia" w:hAnsi="Arial" w:cs="Arial"/>
        </w:rPr>
        <w:t>Sampel yang di gunakan adalah 47</w:t>
      </w:r>
      <w:r w:rsidR="00176199" w:rsidRPr="000161AB">
        <w:rPr>
          <w:rFonts w:ascii="Arial" w:eastAsiaTheme="minorEastAsia" w:hAnsi="Arial" w:cs="Arial"/>
        </w:rPr>
        <w:t xml:space="preserve"> responden, teknik yang di gunakan </w:t>
      </w:r>
      <w:r w:rsidR="00176199" w:rsidRPr="000161AB">
        <w:rPr>
          <w:rFonts w:ascii="Arial" w:hAnsi="Arial" w:cs="Arial"/>
        </w:rPr>
        <w:t xml:space="preserve">Teknik sampling probabilitas dimana pengambilan sampel dilakukan secara </w:t>
      </w:r>
      <w:r w:rsidR="00176199" w:rsidRPr="000161AB">
        <w:rPr>
          <w:rFonts w:ascii="Arial" w:hAnsi="Arial" w:cs="Arial"/>
          <w:i/>
        </w:rPr>
        <w:t>simple random sampling</w:t>
      </w:r>
      <w:r w:rsidR="008F3B8D" w:rsidRPr="000161AB">
        <w:rPr>
          <w:rFonts w:ascii="Arial" w:hAnsi="Arial" w:cs="Arial"/>
        </w:rPr>
        <w:t xml:space="preserve"> yaitu pengambilan sampel </w:t>
      </w:r>
      <w:r w:rsidR="008F3B8D" w:rsidRPr="000161AB">
        <w:rPr>
          <w:rFonts w:ascii="Arial" w:hAnsi="Arial" w:cs="Arial"/>
          <w:shd w:val="clear" w:color="auto" w:fill="FFFFFF"/>
        </w:rPr>
        <w:t xml:space="preserve">dengan </w:t>
      </w:r>
      <w:r w:rsidR="00176199" w:rsidRPr="000161AB">
        <w:rPr>
          <w:rFonts w:ascii="Arial" w:hAnsi="Arial" w:cs="Arial"/>
          <w:shd w:val="clear" w:color="auto" w:fill="FFFFFF"/>
        </w:rPr>
        <w:t>memberi nomor urut pada setiap populasi dengan cara membuat daftar. Masing-masing individu memiliki nomor yang berbeda. Setelah semua nomor terkumpul. Peneliti mengacak secara random nomor berapa saja yang muncul.</w:t>
      </w:r>
      <w:r w:rsidR="00176199" w:rsidRPr="000161AB">
        <w:rPr>
          <w:rFonts w:ascii="Arial" w:hAnsi="Arial" w:cs="Arial"/>
          <w:sz w:val="26"/>
          <w:szCs w:val="26"/>
          <w:shd w:val="clear" w:color="auto" w:fill="FFFFFF"/>
        </w:rPr>
        <w:t xml:space="preserve"> </w:t>
      </w:r>
      <w:r w:rsidR="00176199" w:rsidRPr="000161AB">
        <w:rPr>
          <w:rFonts w:ascii="Arial" w:hAnsi="Arial" w:cs="Arial"/>
          <w:shd w:val="clear" w:color="auto" w:fill="FFFFFF"/>
        </w:rPr>
        <w:t>Individu dengan nomor yang muncul itulah yang menjadi sampel penelitian</w:t>
      </w:r>
      <w:r w:rsidR="008F3B8D" w:rsidRPr="000161AB">
        <w:rPr>
          <w:rFonts w:ascii="Arial" w:hAnsi="Arial" w:cs="Arial"/>
          <w:shd w:val="clear" w:color="auto" w:fill="FFFFFF"/>
        </w:rPr>
        <w:t>.</w:t>
      </w:r>
    </w:p>
    <w:p w:rsidR="00424168" w:rsidRPr="000161AB" w:rsidRDefault="00097CCE" w:rsidP="00090356">
      <w:pPr>
        <w:pStyle w:val="ListParagraph"/>
        <w:numPr>
          <w:ilvl w:val="0"/>
          <w:numId w:val="3"/>
        </w:numPr>
        <w:spacing w:after="0" w:line="480" w:lineRule="auto"/>
        <w:ind w:left="426"/>
        <w:jc w:val="both"/>
        <w:rPr>
          <w:rFonts w:ascii="Arial" w:hAnsi="Arial" w:cs="Arial"/>
          <w:b/>
        </w:rPr>
      </w:pPr>
      <w:r>
        <w:rPr>
          <w:rFonts w:ascii="Arial" w:hAnsi="Arial" w:cs="Arial"/>
          <w:b/>
        </w:rPr>
        <w:t>Variabel Penelitian dan Definisi Operasional</w:t>
      </w:r>
    </w:p>
    <w:p w:rsidR="00424168" w:rsidRPr="000161AB" w:rsidRDefault="00424168" w:rsidP="00090356">
      <w:pPr>
        <w:pStyle w:val="ListParagraph"/>
        <w:numPr>
          <w:ilvl w:val="3"/>
          <w:numId w:val="2"/>
        </w:numPr>
        <w:spacing w:after="0" w:line="480" w:lineRule="auto"/>
        <w:ind w:left="851"/>
        <w:jc w:val="both"/>
        <w:rPr>
          <w:rFonts w:ascii="Arial" w:hAnsi="Arial" w:cs="Arial"/>
          <w:b/>
        </w:rPr>
      </w:pPr>
      <w:r w:rsidRPr="000161AB">
        <w:rPr>
          <w:rFonts w:ascii="Arial" w:hAnsi="Arial" w:cs="Arial"/>
          <w:b/>
        </w:rPr>
        <w:t>Variabel penelitian</w:t>
      </w:r>
    </w:p>
    <w:p w:rsidR="005D35C7" w:rsidRPr="000161AB" w:rsidRDefault="00424168" w:rsidP="005D35C7">
      <w:pPr>
        <w:pStyle w:val="ListParagraph"/>
        <w:spacing w:after="0" w:line="480" w:lineRule="auto"/>
        <w:ind w:left="851" w:firstLine="567"/>
        <w:jc w:val="both"/>
        <w:rPr>
          <w:rFonts w:ascii="Arial" w:hAnsi="Arial" w:cs="Arial"/>
        </w:rPr>
      </w:pPr>
      <w:r w:rsidRPr="000161AB">
        <w:rPr>
          <w:rFonts w:ascii="Arial" w:hAnsi="Arial" w:cs="Arial"/>
        </w:rPr>
        <w:t>Variabel adalah sesuatu yang digunakan sebagai ciri, sifat, atau ukuran yang dimiliki atau didapatkan oleh satuan penelitian tentang sesuatu konsep pengertia</w:t>
      </w:r>
      <w:r w:rsidR="005D35C7" w:rsidRPr="000161AB">
        <w:rPr>
          <w:rFonts w:ascii="Arial" w:hAnsi="Arial" w:cs="Arial"/>
        </w:rPr>
        <w:t>n tertentu (Notoatmodjo, 2010).</w:t>
      </w:r>
    </w:p>
    <w:p w:rsidR="00F36357" w:rsidRPr="00D875CE" w:rsidRDefault="005D35C7" w:rsidP="00D875CE">
      <w:pPr>
        <w:pStyle w:val="ListParagraph"/>
        <w:spacing w:after="0" w:line="480" w:lineRule="auto"/>
        <w:ind w:left="851" w:hanging="41"/>
        <w:jc w:val="both"/>
        <w:rPr>
          <w:rFonts w:ascii="Arial" w:hAnsi="Arial" w:cs="Arial"/>
        </w:rPr>
      </w:pPr>
      <w:r w:rsidRPr="000161AB">
        <w:rPr>
          <w:rFonts w:ascii="Arial" w:hAnsi="Arial" w:cs="Arial"/>
        </w:rPr>
        <w:t>Variabel</w:t>
      </w:r>
      <w:r w:rsidR="004A10E8">
        <w:rPr>
          <w:rFonts w:ascii="Arial" w:hAnsi="Arial" w:cs="Arial"/>
          <w:lang w:val="id-ID"/>
        </w:rPr>
        <w:t xml:space="preserve"> </w:t>
      </w:r>
      <w:r w:rsidRPr="000161AB">
        <w:rPr>
          <w:rFonts w:ascii="Arial" w:hAnsi="Arial" w:cs="Arial"/>
        </w:rPr>
        <w:t>dibedakan menjadi 2, yaitu :</w:t>
      </w:r>
    </w:p>
    <w:p w:rsidR="005D35C7" w:rsidRPr="000161AB" w:rsidRDefault="00424168" w:rsidP="005D35C7">
      <w:pPr>
        <w:pStyle w:val="ListParagraph"/>
        <w:numPr>
          <w:ilvl w:val="0"/>
          <w:numId w:val="8"/>
        </w:numPr>
        <w:spacing w:after="0" w:line="480" w:lineRule="auto"/>
        <w:ind w:left="1260"/>
        <w:jc w:val="both"/>
        <w:rPr>
          <w:rFonts w:ascii="Arial" w:hAnsi="Arial" w:cs="Arial"/>
        </w:rPr>
      </w:pPr>
      <w:r w:rsidRPr="000161AB">
        <w:rPr>
          <w:rFonts w:ascii="Arial" w:hAnsi="Arial" w:cs="Arial"/>
        </w:rPr>
        <w:t xml:space="preserve">Variabel </w:t>
      </w:r>
      <w:r w:rsidR="005D35C7" w:rsidRPr="000161AB">
        <w:rPr>
          <w:rFonts w:ascii="Arial" w:hAnsi="Arial" w:cs="Arial"/>
        </w:rPr>
        <w:t>bebas (</w:t>
      </w:r>
      <w:r w:rsidR="005D35C7" w:rsidRPr="000161AB">
        <w:rPr>
          <w:rFonts w:ascii="Arial" w:hAnsi="Arial" w:cs="Arial"/>
          <w:i/>
        </w:rPr>
        <w:t>Independent Vriabel</w:t>
      </w:r>
      <w:r w:rsidR="005D35C7" w:rsidRPr="000161AB">
        <w:rPr>
          <w:rFonts w:ascii="Arial" w:hAnsi="Arial" w:cs="Arial"/>
        </w:rPr>
        <w:t>)</w:t>
      </w:r>
    </w:p>
    <w:p w:rsidR="00424168" w:rsidRPr="000161AB" w:rsidRDefault="005D35C7" w:rsidP="005D35C7">
      <w:pPr>
        <w:pStyle w:val="ListParagraph"/>
        <w:spacing w:after="0" w:line="480" w:lineRule="auto"/>
        <w:ind w:left="1260"/>
        <w:jc w:val="both"/>
        <w:rPr>
          <w:rFonts w:ascii="Arial" w:hAnsi="Arial" w:cs="Arial"/>
        </w:rPr>
      </w:pPr>
      <w:r w:rsidRPr="000161AB">
        <w:rPr>
          <w:rFonts w:ascii="Arial" w:hAnsi="Arial" w:cs="Arial"/>
        </w:rPr>
        <w:t>Variabel yang mempengaruhi atau menjadi sebab perubahan atau timbulnya variabel dependen</w:t>
      </w:r>
      <w:r w:rsidR="007D2E91" w:rsidRPr="000161AB">
        <w:rPr>
          <w:rFonts w:ascii="Arial" w:hAnsi="Arial" w:cs="Arial"/>
        </w:rPr>
        <w:t xml:space="preserve"> (Siswanto, dkk, 2014). Variabel bebas </w:t>
      </w:r>
      <w:r w:rsidRPr="000161AB">
        <w:rPr>
          <w:rFonts w:ascii="Arial" w:hAnsi="Arial" w:cs="Arial"/>
        </w:rPr>
        <w:t xml:space="preserve">dalam </w:t>
      </w:r>
      <w:r w:rsidR="00424168" w:rsidRPr="000161AB">
        <w:rPr>
          <w:rFonts w:ascii="Arial" w:hAnsi="Arial" w:cs="Arial"/>
        </w:rPr>
        <w:t xml:space="preserve">penelitian ini adalah </w:t>
      </w:r>
      <w:r w:rsidRPr="000161AB">
        <w:rPr>
          <w:rFonts w:ascii="Arial" w:hAnsi="Arial" w:cs="Arial"/>
        </w:rPr>
        <w:t>pemberian ASI eksklusif</w:t>
      </w:r>
      <w:r w:rsidR="00424168" w:rsidRPr="000161AB">
        <w:rPr>
          <w:rFonts w:ascii="Arial" w:hAnsi="Arial" w:cs="Arial"/>
        </w:rPr>
        <w:t>.</w:t>
      </w:r>
    </w:p>
    <w:p w:rsidR="005D35C7" w:rsidRPr="000161AB" w:rsidRDefault="007D2E91" w:rsidP="005D35C7">
      <w:pPr>
        <w:pStyle w:val="ListParagraph"/>
        <w:numPr>
          <w:ilvl w:val="0"/>
          <w:numId w:val="8"/>
        </w:numPr>
        <w:spacing w:after="0" w:line="480" w:lineRule="auto"/>
        <w:ind w:left="1260"/>
        <w:jc w:val="both"/>
        <w:rPr>
          <w:rFonts w:ascii="Arial" w:hAnsi="Arial" w:cs="Arial"/>
        </w:rPr>
      </w:pPr>
      <w:r w:rsidRPr="000161AB">
        <w:rPr>
          <w:rFonts w:ascii="Arial" w:hAnsi="Arial" w:cs="Arial"/>
        </w:rPr>
        <w:lastRenderedPageBreak/>
        <w:t>Variabel terikat (</w:t>
      </w:r>
      <w:r w:rsidRPr="000161AB">
        <w:rPr>
          <w:rFonts w:ascii="Arial" w:hAnsi="Arial" w:cs="Arial"/>
          <w:i/>
        </w:rPr>
        <w:t>Dependent Variabel</w:t>
      </w:r>
      <w:r w:rsidRPr="000161AB">
        <w:rPr>
          <w:rFonts w:ascii="Arial" w:hAnsi="Arial" w:cs="Arial"/>
        </w:rPr>
        <w:t xml:space="preserve">) </w:t>
      </w:r>
    </w:p>
    <w:p w:rsidR="0084671E" w:rsidRPr="000161AB" w:rsidRDefault="007D2E91" w:rsidP="00EE7438">
      <w:pPr>
        <w:pStyle w:val="ListParagraph"/>
        <w:spacing w:after="0" w:line="480" w:lineRule="auto"/>
        <w:ind w:left="1260"/>
        <w:jc w:val="both"/>
        <w:rPr>
          <w:rFonts w:ascii="Arial" w:hAnsi="Arial" w:cs="Arial"/>
          <w:i/>
        </w:rPr>
      </w:pPr>
      <w:r w:rsidRPr="000161AB">
        <w:rPr>
          <w:rFonts w:ascii="Arial" w:hAnsi="Arial" w:cs="Arial"/>
        </w:rPr>
        <w:t>Variabel dependen merupakan variabel yang dipengaruhi atau menjadi akibat karena adanya variabel bebas (</w:t>
      </w:r>
      <w:r w:rsidR="00D1740C" w:rsidRPr="000161AB">
        <w:rPr>
          <w:rFonts w:ascii="Arial" w:hAnsi="Arial" w:cs="Arial"/>
        </w:rPr>
        <w:t>Siswanto, d</w:t>
      </w:r>
      <w:r w:rsidRPr="000161AB">
        <w:rPr>
          <w:rFonts w:ascii="Arial" w:hAnsi="Arial" w:cs="Arial"/>
        </w:rPr>
        <w:t xml:space="preserve">kk, 2014). Variabel dependen pada penelitian ini adalah kejadian </w:t>
      </w:r>
      <w:r w:rsidRPr="000161AB">
        <w:rPr>
          <w:rFonts w:ascii="Arial" w:hAnsi="Arial" w:cs="Arial"/>
          <w:i/>
        </w:rPr>
        <w:t>stunting.</w:t>
      </w:r>
    </w:p>
    <w:p w:rsidR="0084671E" w:rsidRPr="000161AB" w:rsidRDefault="00871609" w:rsidP="0084671E">
      <w:pPr>
        <w:pStyle w:val="ListParagraph"/>
        <w:numPr>
          <w:ilvl w:val="3"/>
          <w:numId w:val="2"/>
        </w:numPr>
        <w:spacing w:after="0" w:line="480" w:lineRule="auto"/>
        <w:ind w:left="900"/>
        <w:jc w:val="both"/>
        <w:rPr>
          <w:rFonts w:ascii="Arial" w:hAnsi="Arial" w:cs="Arial"/>
        </w:rPr>
      </w:pPr>
      <w:r w:rsidRPr="000161AB">
        <w:rPr>
          <w:rFonts w:ascii="Arial" w:hAnsi="Arial" w:cs="Arial"/>
        </w:rPr>
        <w:t>Definisi Operasional Penelitian</w:t>
      </w:r>
    </w:p>
    <w:p w:rsidR="00EE7438" w:rsidRPr="000161AB" w:rsidRDefault="00871609" w:rsidP="00A44FED">
      <w:pPr>
        <w:pStyle w:val="ListParagraph"/>
        <w:spacing w:after="0" w:line="480" w:lineRule="auto"/>
        <w:ind w:left="900"/>
        <w:jc w:val="both"/>
        <w:rPr>
          <w:rFonts w:ascii="Arial" w:hAnsi="Arial" w:cs="Arial"/>
        </w:rPr>
      </w:pPr>
      <w:r w:rsidRPr="000161AB">
        <w:rPr>
          <w:rFonts w:ascii="Arial" w:hAnsi="Arial" w:cs="Arial"/>
        </w:rPr>
        <w:t xml:space="preserve">Menurut Cooper dan Emory tahun 1996, definisi operasional merupakan suatu definisi yang diyantakan dalam kriteria </w:t>
      </w:r>
      <w:r w:rsidR="00A44FED" w:rsidRPr="000161AB">
        <w:rPr>
          <w:rFonts w:ascii="Arial" w:hAnsi="Arial" w:cs="Arial"/>
        </w:rPr>
        <w:t>yang dapat di uji secara khusus.</w:t>
      </w:r>
    </w:p>
    <w:p w:rsidR="00871609" w:rsidRPr="000161AB" w:rsidRDefault="00097CCE" w:rsidP="00871609">
      <w:pPr>
        <w:pStyle w:val="ListParagraph"/>
        <w:spacing w:after="0" w:line="480" w:lineRule="auto"/>
        <w:ind w:left="900"/>
        <w:jc w:val="both"/>
        <w:rPr>
          <w:rFonts w:ascii="Arial" w:hAnsi="Arial" w:cs="Arial"/>
        </w:rPr>
      </w:pPr>
      <w:r>
        <w:rPr>
          <w:rFonts w:ascii="Arial" w:hAnsi="Arial" w:cs="Arial"/>
        </w:rPr>
        <w:t>Tabel 3</w:t>
      </w:r>
      <w:r w:rsidR="00871609" w:rsidRPr="000161AB">
        <w:rPr>
          <w:rFonts w:ascii="Arial" w:hAnsi="Arial" w:cs="Arial"/>
        </w:rPr>
        <w:t>.1 Definisi Operasional Penelitian</w:t>
      </w:r>
    </w:p>
    <w:tbl>
      <w:tblPr>
        <w:tblStyle w:val="TableGrid"/>
        <w:tblW w:w="8307" w:type="dxa"/>
        <w:tblInd w:w="198" w:type="dxa"/>
        <w:tblLook w:val="04A0" w:firstRow="1" w:lastRow="0" w:firstColumn="1" w:lastColumn="0" w:noHBand="0" w:noVBand="1"/>
      </w:tblPr>
      <w:tblGrid>
        <w:gridCol w:w="1537"/>
        <w:gridCol w:w="1969"/>
        <w:gridCol w:w="1355"/>
        <w:gridCol w:w="2299"/>
        <w:gridCol w:w="1147"/>
      </w:tblGrid>
      <w:tr w:rsidR="001949E6" w:rsidRPr="000161AB" w:rsidTr="00A44FED">
        <w:tc>
          <w:tcPr>
            <w:tcW w:w="1537" w:type="dxa"/>
            <w:tcBorders>
              <w:top w:val="single" w:sz="4" w:space="0" w:color="auto"/>
              <w:left w:val="nil"/>
              <w:bottom w:val="single" w:sz="4" w:space="0" w:color="auto"/>
              <w:right w:val="nil"/>
            </w:tcBorders>
            <w:vAlign w:val="center"/>
          </w:tcPr>
          <w:p w:rsidR="00871609" w:rsidRPr="000161AB" w:rsidRDefault="001949E6" w:rsidP="001949E6">
            <w:pPr>
              <w:pStyle w:val="ListParagraph"/>
              <w:spacing w:line="480" w:lineRule="auto"/>
              <w:ind w:left="0"/>
              <w:jc w:val="center"/>
              <w:rPr>
                <w:rFonts w:ascii="Arial" w:hAnsi="Arial" w:cs="Arial"/>
                <w:b/>
              </w:rPr>
            </w:pPr>
            <w:r w:rsidRPr="000161AB">
              <w:rPr>
                <w:rFonts w:ascii="Arial" w:hAnsi="Arial" w:cs="Arial"/>
                <w:b/>
              </w:rPr>
              <w:t>Variabel I</w:t>
            </w:r>
          </w:p>
        </w:tc>
        <w:tc>
          <w:tcPr>
            <w:tcW w:w="1969" w:type="dxa"/>
            <w:tcBorders>
              <w:top w:val="single" w:sz="4" w:space="0" w:color="auto"/>
              <w:left w:val="nil"/>
              <w:bottom w:val="single" w:sz="4" w:space="0" w:color="auto"/>
              <w:right w:val="nil"/>
            </w:tcBorders>
            <w:vAlign w:val="center"/>
          </w:tcPr>
          <w:p w:rsidR="00871609" w:rsidRPr="000161AB" w:rsidRDefault="00871609" w:rsidP="001949E6">
            <w:pPr>
              <w:pStyle w:val="ListParagraph"/>
              <w:spacing w:line="480" w:lineRule="auto"/>
              <w:ind w:left="0"/>
              <w:jc w:val="center"/>
              <w:rPr>
                <w:rFonts w:ascii="Arial" w:hAnsi="Arial" w:cs="Arial"/>
                <w:b/>
              </w:rPr>
            </w:pPr>
            <w:r w:rsidRPr="000161AB">
              <w:rPr>
                <w:rFonts w:ascii="Arial" w:hAnsi="Arial" w:cs="Arial"/>
                <w:b/>
              </w:rPr>
              <w:t>Definisi Operasional</w:t>
            </w:r>
          </w:p>
        </w:tc>
        <w:tc>
          <w:tcPr>
            <w:tcW w:w="1355" w:type="dxa"/>
            <w:tcBorders>
              <w:top w:val="single" w:sz="4" w:space="0" w:color="auto"/>
              <w:left w:val="nil"/>
              <w:bottom w:val="single" w:sz="4" w:space="0" w:color="auto"/>
              <w:right w:val="nil"/>
            </w:tcBorders>
            <w:vAlign w:val="center"/>
          </w:tcPr>
          <w:p w:rsidR="00871609" w:rsidRPr="000161AB" w:rsidRDefault="00871609" w:rsidP="001949E6">
            <w:pPr>
              <w:pStyle w:val="ListParagraph"/>
              <w:spacing w:line="480" w:lineRule="auto"/>
              <w:ind w:left="0"/>
              <w:jc w:val="center"/>
              <w:rPr>
                <w:rFonts w:ascii="Arial" w:hAnsi="Arial" w:cs="Arial"/>
                <w:b/>
              </w:rPr>
            </w:pPr>
            <w:r w:rsidRPr="000161AB">
              <w:rPr>
                <w:rFonts w:ascii="Arial" w:hAnsi="Arial" w:cs="Arial"/>
                <w:b/>
              </w:rPr>
              <w:t>Alat Ukur</w:t>
            </w:r>
          </w:p>
        </w:tc>
        <w:tc>
          <w:tcPr>
            <w:tcW w:w="2299" w:type="dxa"/>
            <w:tcBorders>
              <w:top w:val="single" w:sz="4" w:space="0" w:color="auto"/>
              <w:left w:val="nil"/>
              <w:bottom w:val="single" w:sz="4" w:space="0" w:color="auto"/>
              <w:right w:val="nil"/>
            </w:tcBorders>
            <w:vAlign w:val="center"/>
          </w:tcPr>
          <w:p w:rsidR="00871609" w:rsidRPr="000161AB" w:rsidRDefault="001949E6" w:rsidP="001949E6">
            <w:pPr>
              <w:pStyle w:val="ListParagraph"/>
              <w:spacing w:line="480" w:lineRule="auto"/>
              <w:ind w:left="0"/>
              <w:jc w:val="center"/>
              <w:rPr>
                <w:rFonts w:ascii="Arial" w:hAnsi="Arial" w:cs="Arial"/>
                <w:b/>
              </w:rPr>
            </w:pPr>
            <w:r w:rsidRPr="000161AB">
              <w:rPr>
                <w:rFonts w:ascii="Arial" w:hAnsi="Arial" w:cs="Arial"/>
                <w:b/>
              </w:rPr>
              <w:t>Hasil Ukur</w:t>
            </w:r>
          </w:p>
        </w:tc>
        <w:tc>
          <w:tcPr>
            <w:tcW w:w="1147" w:type="dxa"/>
            <w:tcBorders>
              <w:top w:val="single" w:sz="4" w:space="0" w:color="auto"/>
              <w:left w:val="nil"/>
              <w:bottom w:val="single" w:sz="4" w:space="0" w:color="auto"/>
              <w:right w:val="nil"/>
            </w:tcBorders>
            <w:vAlign w:val="center"/>
          </w:tcPr>
          <w:p w:rsidR="00871609" w:rsidRPr="000161AB" w:rsidRDefault="001949E6" w:rsidP="001949E6">
            <w:pPr>
              <w:pStyle w:val="ListParagraph"/>
              <w:spacing w:line="480" w:lineRule="auto"/>
              <w:ind w:left="0"/>
              <w:jc w:val="center"/>
              <w:rPr>
                <w:rFonts w:ascii="Arial" w:hAnsi="Arial" w:cs="Arial"/>
                <w:b/>
              </w:rPr>
            </w:pPr>
            <w:r w:rsidRPr="000161AB">
              <w:rPr>
                <w:rFonts w:ascii="Arial" w:hAnsi="Arial" w:cs="Arial"/>
                <w:b/>
              </w:rPr>
              <w:t>Skala</w:t>
            </w:r>
          </w:p>
        </w:tc>
      </w:tr>
      <w:tr w:rsidR="00C973CE" w:rsidRPr="000161AB" w:rsidTr="00A44FED">
        <w:tc>
          <w:tcPr>
            <w:tcW w:w="1537" w:type="dxa"/>
            <w:tcBorders>
              <w:top w:val="single" w:sz="4" w:space="0" w:color="auto"/>
              <w:left w:val="nil"/>
              <w:bottom w:val="single" w:sz="4" w:space="0" w:color="auto"/>
              <w:right w:val="nil"/>
            </w:tcBorders>
          </w:tcPr>
          <w:p w:rsidR="001949E6" w:rsidRPr="000161AB" w:rsidRDefault="001949E6" w:rsidP="00C973CE">
            <w:pPr>
              <w:pStyle w:val="ListParagraph"/>
              <w:spacing w:line="276" w:lineRule="auto"/>
              <w:ind w:left="0"/>
              <w:rPr>
                <w:rFonts w:ascii="Arial" w:hAnsi="Arial" w:cs="Arial"/>
              </w:rPr>
            </w:pPr>
            <w:r w:rsidRPr="000161AB">
              <w:rPr>
                <w:rFonts w:ascii="Arial" w:hAnsi="Arial" w:cs="Arial"/>
              </w:rPr>
              <w:t>Independen : pemberian ASI eksklusif</w:t>
            </w:r>
          </w:p>
        </w:tc>
        <w:tc>
          <w:tcPr>
            <w:tcW w:w="1969" w:type="dxa"/>
            <w:tcBorders>
              <w:top w:val="single" w:sz="4" w:space="0" w:color="auto"/>
              <w:left w:val="nil"/>
              <w:bottom w:val="single" w:sz="4" w:space="0" w:color="auto"/>
              <w:right w:val="nil"/>
            </w:tcBorders>
          </w:tcPr>
          <w:p w:rsidR="001949E6" w:rsidRPr="000161AB" w:rsidRDefault="001949E6" w:rsidP="001400D0">
            <w:pPr>
              <w:pStyle w:val="ListParagraph"/>
              <w:spacing w:line="276" w:lineRule="auto"/>
              <w:ind w:left="0"/>
              <w:rPr>
                <w:rFonts w:ascii="Arial" w:hAnsi="Arial" w:cs="Arial"/>
              </w:rPr>
            </w:pPr>
            <w:r w:rsidRPr="000161AB">
              <w:rPr>
                <w:rFonts w:ascii="Arial" w:hAnsi="Arial" w:cs="Arial"/>
              </w:rPr>
              <w:t xml:space="preserve">ASI eksklusif </w:t>
            </w:r>
            <w:r w:rsidR="001400D0" w:rsidRPr="000161AB">
              <w:rPr>
                <w:rFonts w:ascii="Arial" w:hAnsi="Arial" w:cs="Arial"/>
              </w:rPr>
              <w:t>merupakan pemberian ASI tanpa di beri mkanan tambahan selama usia 0-6 bulan.</w:t>
            </w:r>
          </w:p>
        </w:tc>
        <w:tc>
          <w:tcPr>
            <w:tcW w:w="1355" w:type="dxa"/>
            <w:tcBorders>
              <w:top w:val="single" w:sz="4" w:space="0" w:color="auto"/>
              <w:left w:val="nil"/>
              <w:bottom w:val="single" w:sz="4" w:space="0" w:color="auto"/>
              <w:right w:val="nil"/>
            </w:tcBorders>
          </w:tcPr>
          <w:p w:rsidR="001949E6" w:rsidRPr="000161AB" w:rsidRDefault="001949E6" w:rsidP="00C973CE">
            <w:pPr>
              <w:pStyle w:val="ListParagraph"/>
              <w:spacing w:line="480" w:lineRule="auto"/>
              <w:ind w:left="0"/>
              <w:rPr>
                <w:rFonts w:ascii="Arial" w:hAnsi="Arial" w:cs="Arial"/>
              </w:rPr>
            </w:pPr>
            <w:r w:rsidRPr="000161AB">
              <w:rPr>
                <w:rFonts w:ascii="Arial" w:hAnsi="Arial" w:cs="Arial"/>
              </w:rPr>
              <w:t xml:space="preserve">Checklist </w:t>
            </w:r>
          </w:p>
        </w:tc>
        <w:tc>
          <w:tcPr>
            <w:tcW w:w="2299" w:type="dxa"/>
            <w:tcBorders>
              <w:top w:val="single" w:sz="4" w:space="0" w:color="auto"/>
              <w:left w:val="nil"/>
              <w:bottom w:val="single" w:sz="4" w:space="0" w:color="auto"/>
              <w:right w:val="nil"/>
            </w:tcBorders>
          </w:tcPr>
          <w:p w:rsidR="001949E6" w:rsidRPr="000161AB" w:rsidRDefault="00A033C2" w:rsidP="00C973CE">
            <w:pPr>
              <w:pStyle w:val="ListParagraph"/>
              <w:numPr>
                <w:ilvl w:val="0"/>
                <w:numId w:val="9"/>
              </w:numPr>
              <w:spacing w:line="276" w:lineRule="auto"/>
              <w:rPr>
                <w:rFonts w:ascii="Arial" w:hAnsi="Arial" w:cs="Arial"/>
              </w:rPr>
            </w:pPr>
            <w:r w:rsidRPr="000161AB">
              <w:rPr>
                <w:rFonts w:ascii="Arial" w:hAnsi="Arial" w:cs="Arial"/>
              </w:rPr>
              <w:t>Diberikan = 1</w:t>
            </w:r>
          </w:p>
          <w:p w:rsidR="001949E6" w:rsidRPr="000161AB" w:rsidRDefault="00A033C2" w:rsidP="00C973CE">
            <w:pPr>
              <w:pStyle w:val="ListParagraph"/>
              <w:numPr>
                <w:ilvl w:val="0"/>
                <w:numId w:val="9"/>
              </w:numPr>
              <w:spacing w:line="276" w:lineRule="auto"/>
              <w:rPr>
                <w:rFonts w:ascii="Arial" w:hAnsi="Arial" w:cs="Arial"/>
              </w:rPr>
            </w:pPr>
            <w:r w:rsidRPr="000161AB">
              <w:rPr>
                <w:rFonts w:ascii="Arial" w:hAnsi="Arial" w:cs="Arial"/>
              </w:rPr>
              <w:t>Tidak diberikan = 0</w:t>
            </w:r>
          </w:p>
        </w:tc>
        <w:tc>
          <w:tcPr>
            <w:tcW w:w="1147" w:type="dxa"/>
            <w:tcBorders>
              <w:top w:val="single" w:sz="4" w:space="0" w:color="auto"/>
              <w:left w:val="nil"/>
              <w:bottom w:val="single" w:sz="4" w:space="0" w:color="auto"/>
              <w:right w:val="nil"/>
            </w:tcBorders>
          </w:tcPr>
          <w:p w:rsidR="001949E6" w:rsidRPr="000161AB" w:rsidRDefault="001949E6" w:rsidP="00C973CE">
            <w:pPr>
              <w:pStyle w:val="ListParagraph"/>
              <w:spacing w:line="480" w:lineRule="auto"/>
              <w:ind w:left="0"/>
              <w:rPr>
                <w:rFonts w:ascii="Arial" w:hAnsi="Arial" w:cs="Arial"/>
              </w:rPr>
            </w:pPr>
            <w:r w:rsidRPr="000161AB">
              <w:rPr>
                <w:rFonts w:ascii="Arial" w:hAnsi="Arial" w:cs="Arial"/>
              </w:rPr>
              <w:t>ordinal</w:t>
            </w:r>
          </w:p>
        </w:tc>
      </w:tr>
      <w:tr w:rsidR="001949E6" w:rsidRPr="000161AB" w:rsidTr="00A44FED">
        <w:tc>
          <w:tcPr>
            <w:tcW w:w="1537" w:type="dxa"/>
            <w:tcBorders>
              <w:top w:val="single" w:sz="4" w:space="0" w:color="auto"/>
              <w:left w:val="nil"/>
              <w:bottom w:val="single" w:sz="4" w:space="0" w:color="auto"/>
              <w:right w:val="nil"/>
            </w:tcBorders>
          </w:tcPr>
          <w:p w:rsidR="001949E6" w:rsidRPr="000161AB" w:rsidRDefault="001949E6" w:rsidP="00C973CE">
            <w:pPr>
              <w:pStyle w:val="ListParagraph"/>
              <w:ind w:left="0"/>
              <w:rPr>
                <w:rFonts w:ascii="Arial" w:hAnsi="Arial" w:cs="Arial"/>
              </w:rPr>
            </w:pPr>
            <w:r w:rsidRPr="000161AB">
              <w:rPr>
                <w:rFonts w:ascii="Arial" w:hAnsi="Arial" w:cs="Arial"/>
              </w:rPr>
              <w:t xml:space="preserve">Dependen : </w:t>
            </w:r>
            <w:r w:rsidRPr="000161AB">
              <w:rPr>
                <w:rFonts w:ascii="Arial" w:hAnsi="Arial" w:cs="Arial"/>
                <w:i/>
              </w:rPr>
              <w:t>Stunting</w:t>
            </w:r>
          </w:p>
        </w:tc>
        <w:tc>
          <w:tcPr>
            <w:tcW w:w="1969" w:type="dxa"/>
            <w:tcBorders>
              <w:top w:val="single" w:sz="4" w:space="0" w:color="auto"/>
              <w:left w:val="nil"/>
              <w:bottom w:val="single" w:sz="4" w:space="0" w:color="auto"/>
              <w:right w:val="nil"/>
            </w:tcBorders>
          </w:tcPr>
          <w:p w:rsidR="001949E6" w:rsidRPr="000161AB" w:rsidRDefault="001400D0" w:rsidP="00C973CE">
            <w:pPr>
              <w:pStyle w:val="ListParagraph"/>
              <w:ind w:left="0"/>
              <w:rPr>
                <w:rFonts w:ascii="Arial" w:hAnsi="Arial" w:cs="Arial"/>
              </w:rPr>
            </w:pPr>
            <w:r w:rsidRPr="000161AB">
              <w:rPr>
                <w:rFonts w:ascii="Arial" w:hAnsi="Arial" w:cs="Arial"/>
              </w:rPr>
              <w:t>Stunting yaitu pertumbuhan tinggi badan yang tidak sesuai dengan usia seseorng. Dengan mengukur TB/U &lt; - 2 SD atau &gt;-2 SD.</w:t>
            </w:r>
          </w:p>
        </w:tc>
        <w:tc>
          <w:tcPr>
            <w:tcW w:w="1355" w:type="dxa"/>
            <w:tcBorders>
              <w:top w:val="single" w:sz="4" w:space="0" w:color="auto"/>
              <w:left w:val="nil"/>
              <w:bottom w:val="single" w:sz="4" w:space="0" w:color="auto"/>
              <w:right w:val="nil"/>
            </w:tcBorders>
          </w:tcPr>
          <w:p w:rsidR="001949E6" w:rsidRPr="000161AB" w:rsidRDefault="00EA712D" w:rsidP="00AD350E">
            <w:pPr>
              <w:pStyle w:val="ListParagraph"/>
              <w:spacing w:line="276" w:lineRule="auto"/>
              <w:ind w:left="0"/>
              <w:rPr>
                <w:rFonts w:ascii="Arial" w:hAnsi="Arial" w:cs="Arial"/>
              </w:rPr>
            </w:pPr>
            <w:r w:rsidRPr="000161AB">
              <w:rPr>
                <w:rFonts w:ascii="Arial" w:hAnsi="Arial" w:cs="Arial"/>
              </w:rPr>
              <w:t>Mikrotois</w:t>
            </w:r>
            <w:r w:rsidR="00AD350E" w:rsidRPr="000161AB">
              <w:rPr>
                <w:rFonts w:ascii="Arial" w:hAnsi="Arial" w:cs="Arial"/>
              </w:rPr>
              <w:t xml:space="preserve"> dan</w:t>
            </w:r>
          </w:p>
          <w:p w:rsidR="0003071F" w:rsidRPr="000161AB" w:rsidRDefault="00AD350E" w:rsidP="00AD350E">
            <w:pPr>
              <w:pStyle w:val="ListParagraph"/>
              <w:spacing w:line="276" w:lineRule="auto"/>
              <w:ind w:left="0"/>
              <w:rPr>
                <w:rFonts w:ascii="Arial" w:hAnsi="Arial" w:cs="Arial"/>
              </w:rPr>
            </w:pPr>
            <w:r w:rsidRPr="000161AB">
              <w:rPr>
                <w:rFonts w:ascii="Arial" w:hAnsi="Arial" w:cs="Arial"/>
              </w:rPr>
              <w:t>Checklist</w:t>
            </w:r>
          </w:p>
        </w:tc>
        <w:tc>
          <w:tcPr>
            <w:tcW w:w="2299" w:type="dxa"/>
            <w:tcBorders>
              <w:top w:val="single" w:sz="4" w:space="0" w:color="auto"/>
              <w:left w:val="nil"/>
              <w:bottom w:val="single" w:sz="4" w:space="0" w:color="auto"/>
              <w:right w:val="nil"/>
            </w:tcBorders>
          </w:tcPr>
          <w:p w:rsidR="001949E6" w:rsidRPr="000161AB" w:rsidRDefault="00C973CE" w:rsidP="00C973CE">
            <w:pPr>
              <w:pStyle w:val="ListParagraph"/>
              <w:numPr>
                <w:ilvl w:val="0"/>
                <w:numId w:val="9"/>
              </w:numPr>
              <w:rPr>
                <w:rFonts w:ascii="Arial" w:hAnsi="Arial" w:cs="Arial"/>
              </w:rPr>
            </w:pPr>
            <w:r w:rsidRPr="000161AB">
              <w:rPr>
                <w:rFonts w:ascii="Arial" w:hAnsi="Arial" w:cs="Arial"/>
              </w:rPr>
              <w:t>Tidak (stunting) : &gt; - 2 SD</w:t>
            </w:r>
          </w:p>
          <w:p w:rsidR="00C973CE" w:rsidRPr="000161AB" w:rsidRDefault="00C973CE" w:rsidP="00C973CE">
            <w:pPr>
              <w:pStyle w:val="ListParagraph"/>
              <w:numPr>
                <w:ilvl w:val="0"/>
                <w:numId w:val="9"/>
              </w:numPr>
              <w:rPr>
                <w:rFonts w:ascii="Arial" w:hAnsi="Arial" w:cs="Arial"/>
              </w:rPr>
            </w:pPr>
            <w:r w:rsidRPr="000161AB">
              <w:rPr>
                <w:rFonts w:ascii="Arial" w:hAnsi="Arial" w:cs="Arial"/>
              </w:rPr>
              <w:t>YA (stunting) : ≤ - 2 SD</w:t>
            </w:r>
          </w:p>
          <w:p w:rsidR="00F94A3B" w:rsidRPr="000161AB" w:rsidRDefault="00F94A3B" w:rsidP="00F94A3B">
            <w:pPr>
              <w:pStyle w:val="ListParagraph"/>
              <w:rPr>
                <w:rFonts w:ascii="Arial" w:hAnsi="Arial" w:cs="Arial"/>
              </w:rPr>
            </w:pPr>
            <w:r w:rsidRPr="000161AB">
              <w:rPr>
                <w:rFonts w:ascii="Arial" w:hAnsi="Arial" w:cs="Arial"/>
              </w:rPr>
              <w:t>(Depkes RI, 2010)</w:t>
            </w:r>
          </w:p>
        </w:tc>
        <w:tc>
          <w:tcPr>
            <w:tcW w:w="1147" w:type="dxa"/>
            <w:tcBorders>
              <w:top w:val="single" w:sz="4" w:space="0" w:color="auto"/>
              <w:left w:val="nil"/>
              <w:bottom w:val="single" w:sz="4" w:space="0" w:color="auto"/>
              <w:right w:val="nil"/>
            </w:tcBorders>
          </w:tcPr>
          <w:p w:rsidR="001949E6" w:rsidRPr="000161AB" w:rsidRDefault="00C973CE" w:rsidP="00C973CE">
            <w:pPr>
              <w:pStyle w:val="ListParagraph"/>
              <w:spacing w:line="480" w:lineRule="auto"/>
              <w:ind w:left="0"/>
              <w:rPr>
                <w:rFonts w:ascii="Arial" w:hAnsi="Arial" w:cs="Arial"/>
              </w:rPr>
            </w:pPr>
            <w:r w:rsidRPr="000161AB">
              <w:rPr>
                <w:rFonts w:ascii="Arial" w:hAnsi="Arial" w:cs="Arial"/>
              </w:rPr>
              <w:t>Ordinal</w:t>
            </w:r>
          </w:p>
        </w:tc>
      </w:tr>
    </w:tbl>
    <w:p w:rsidR="00706069" w:rsidRPr="00D875CE" w:rsidRDefault="00706069" w:rsidP="00D875CE">
      <w:pPr>
        <w:spacing w:after="0" w:line="480" w:lineRule="auto"/>
        <w:jc w:val="both"/>
        <w:rPr>
          <w:rFonts w:ascii="Arial" w:hAnsi="Arial" w:cs="Arial"/>
          <w:b/>
        </w:rPr>
      </w:pPr>
    </w:p>
    <w:p w:rsidR="00424168" w:rsidRPr="000161AB" w:rsidRDefault="00097CCE" w:rsidP="00090356">
      <w:pPr>
        <w:pStyle w:val="ListParagraph"/>
        <w:numPr>
          <w:ilvl w:val="0"/>
          <w:numId w:val="3"/>
        </w:numPr>
        <w:spacing w:after="0" w:line="480" w:lineRule="auto"/>
        <w:ind w:left="426"/>
        <w:jc w:val="both"/>
        <w:rPr>
          <w:rFonts w:ascii="Arial" w:hAnsi="Arial" w:cs="Arial"/>
          <w:b/>
        </w:rPr>
      </w:pPr>
      <w:r>
        <w:rPr>
          <w:rFonts w:ascii="Arial" w:hAnsi="Arial" w:cs="Arial"/>
          <w:b/>
        </w:rPr>
        <w:t>Jenis dan Sumber Data</w:t>
      </w:r>
    </w:p>
    <w:p w:rsidR="000C09DC" w:rsidRPr="000161AB" w:rsidRDefault="00C973CE" w:rsidP="000C09DC">
      <w:pPr>
        <w:pStyle w:val="ListParagraph"/>
        <w:numPr>
          <w:ilvl w:val="0"/>
          <w:numId w:val="10"/>
        </w:numPr>
        <w:spacing w:after="0" w:line="480" w:lineRule="auto"/>
        <w:jc w:val="both"/>
        <w:rPr>
          <w:rFonts w:ascii="Arial" w:hAnsi="Arial" w:cs="Arial"/>
        </w:rPr>
      </w:pPr>
      <w:r w:rsidRPr="000161AB">
        <w:rPr>
          <w:rFonts w:ascii="Arial" w:hAnsi="Arial" w:cs="Arial"/>
        </w:rPr>
        <w:t>Jenis Data</w:t>
      </w:r>
    </w:p>
    <w:p w:rsidR="00C973CE" w:rsidRPr="000161AB" w:rsidRDefault="00C973CE" w:rsidP="000C09DC">
      <w:pPr>
        <w:pStyle w:val="ListParagraph"/>
        <w:spacing w:after="0" w:line="480" w:lineRule="auto"/>
        <w:ind w:left="786" w:firstLine="654"/>
        <w:jc w:val="both"/>
        <w:rPr>
          <w:rFonts w:ascii="Arial" w:hAnsi="Arial" w:cs="Arial"/>
        </w:rPr>
      </w:pPr>
      <w:r w:rsidRPr="000161AB">
        <w:rPr>
          <w:rFonts w:ascii="Arial" w:hAnsi="Arial" w:cs="Arial"/>
        </w:rPr>
        <w:t xml:space="preserve">Penelitian ini menggunakan penelitian kuantitatif karena data yang akan diperoleh berupa angka dan dari angkat tersebut akan dianalisis </w:t>
      </w:r>
      <w:r w:rsidR="00D1740C" w:rsidRPr="000161AB">
        <w:rPr>
          <w:rFonts w:ascii="Arial" w:hAnsi="Arial" w:cs="Arial"/>
        </w:rPr>
        <w:t>l</w:t>
      </w:r>
      <w:r w:rsidRPr="000161AB">
        <w:rPr>
          <w:rFonts w:ascii="Arial" w:hAnsi="Arial" w:cs="Arial"/>
        </w:rPr>
        <w:t xml:space="preserve">ebih anjut dalam analisis data. </w:t>
      </w:r>
      <w:r w:rsidR="000C09DC" w:rsidRPr="000161AB">
        <w:rPr>
          <w:rFonts w:ascii="Arial" w:hAnsi="Arial" w:cs="Arial"/>
        </w:rPr>
        <w:t xml:space="preserve">Penelitian ini terdiri dari satu variabel </w:t>
      </w:r>
      <w:r w:rsidR="000C09DC" w:rsidRPr="000161AB">
        <w:rPr>
          <w:rFonts w:ascii="Arial" w:hAnsi="Arial" w:cs="Arial"/>
        </w:rPr>
        <w:lastRenderedPageBreak/>
        <w:t>yaitu pemberi</w:t>
      </w:r>
      <w:r w:rsidR="001400D0" w:rsidRPr="000161AB">
        <w:rPr>
          <w:rFonts w:ascii="Arial" w:hAnsi="Arial" w:cs="Arial"/>
        </w:rPr>
        <w:t>an ASI eksklusif sebadai variabel</w:t>
      </w:r>
      <w:r w:rsidR="000C09DC" w:rsidRPr="000161AB">
        <w:rPr>
          <w:rFonts w:ascii="Arial" w:hAnsi="Arial" w:cs="Arial"/>
        </w:rPr>
        <w:t xml:space="preserve"> independen dan kejadian </w:t>
      </w:r>
      <w:r w:rsidR="000C09DC" w:rsidRPr="000161AB">
        <w:rPr>
          <w:rFonts w:ascii="Arial" w:hAnsi="Arial" w:cs="Arial"/>
          <w:i/>
        </w:rPr>
        <w:t>stunting</w:t>
      </w:r>
      <w:r w:rsidR="000C09DC" w:rsidRPr="000161AB">
        <w:rPr>
          <w:rFonts w:ascii="Arial" w:hAnsi="Arial" w:cs="Arial"/>
        </w:rPr>
        <w:t xml:space="preserve"> sebagai variabel dependen.</w:t>
      </w:r>
    </w:p>
    <w:p w:rsidR="000C09DC" w:rsidRPr="000161AB" w:rsidRDefault="000C09DC" w:rsidP="000C09DC">
      <w:pPr>
        <w:pStyle w:val="ListParagraph"/>
        <w:numPr>
          <w:ilvl w:val="0"/>
          <w:numId w:val="10"/>
        </w:numPr>
        <w:spacing w:after="0" w:line="480" w:lineRule="auto"/>
        <w:jc w:val="both"/>
        <w:rPr>
          <w:rFonts w:ascii="Arial" w:hAnsi="Arial" w:cs="Arial"/>
          <w:b/>
        </w:rPr>
      </w:pPr>
      <w:r w:rsidRPr="000161AB">
        <w:rPr>
          <w:rFonts w:ascii="Arial" w:hAnsi="Arial" w:cs="Arial"/>
        </w:rPr>
        <w:t>Sumber Data</w:t>
      </w:r>
    </w:p>
    <w:p w:rsidR="003A20CD" w:rsidRPr="000161AB" w:rsidRDefault="000C09DC" w:rsidP="003A20CD">
      <w:pPr>
        <w:pStyle w:val="ListParagraph"/>
        <w:spacing w:after="0" w:line="480" w:lineRule="auto"/>
        <w:ind w:left="786"/>
        <w:jc w:val="both"/>
        <w:rPr>
          <w:rFonts w:ascii="Arial" w:hAnsi="Arial" w:cs="Arial"/>
        </w:rPr>
      </w:pPr>
      <w:r w:rsidRPr="000161AB">
        <w:rPr>
          <w:rFonts w:ascii="Arial" w:hAnsi="Arial" w:cs="Arial"/>
        </w:rPr>
        <w:t>Sumber data yang digunakan dalam penelitian ini adalah primer dan sekunder, yaitu dari Dinas K</w:t>
      </w:r>
      <w:r w:rsidR="00D1740C" w:rsidRPr="000161AB">
        <w:rPr>
          <w:rFonts w:ascii="Arial" w:hAnsi="Arial" w:cs="Arial"/>
        </w:rPr>
        <w:t>esehatan Kota Banjarmasin, lapor</w:t>
      </w:r>
      <w:r w:rsidRPr="000161AB">
        <w:rPr>
          <w:rFonts w:ascii="Arial" w:hAnsi="Arial" w:cs="Arial"/>
        </w:rPr>
        <w:t xml:space="preserve">an register kegiatan timbang balita, buku KIA dan hasil wawancara kepada ibu yang memiliki balita 2-3 tahun </w:t>
      </w:r>
      <w:r w:rsidR="00D1740C" w:rsidRPr="000161AB">
        <w:rPr>
          <w:rFonts w:ascii="Arial" w:hAnsi="Arial" w:cs="Arial"/>
        </w:rPr>
        <w:t>diwilayah</w:t>
      </w:r>
      <w:r w:rsidRPr="000161AB">
        <w:rPr>
          <w:rFonts w:ascii="Arial" w:hAnsi="Arial" w:cs="Arial"/>
        </w:rPr>
        <w:t xml:space="preserve"> kerja Puskesmas Teluk Tiram.</w:t>
      </w:r>
    </w:p>
    <w:p w:rsidR="00706069" w:rsidRPr="000161AB" w:rsidRDefault="00706069" w:rsidP="003A20CD">
      <w:pPr>
        <w:pStyle w:val="ListParagraph"/>
        <w:spacing w:after="0" w:line="480" w:lineRule="auto"/>
        <w:ind w:left="786"/>
        <w:jc w:val="both"/>
        <w:rPr>
          <w:rFonts w:ascii="Arial" w:hAnsi="Arial" w:cs="Arial"/>
        </w:rPr>
      </w:pPr>
    </w:p>
    <w:p w:rsidR="00424168" w:rsidRPr="000161AB" w:rsidRDefault="00097CCE" w:rsidP="00090356">
      <w:pPr>
        <w:pStyle w:val="ListParagraph"/>
        <w:numPr>
          <w:ilvl w:val="0"/>
          <w:numId w:val="3"/>
        </w:numPr>
        <w:spacing w:after="0" w:line="480" w:lineRule="auto"/>
        <w:ind w:left="426"/>
        <w:jc w:val="both"/>
        <w:rPr>
          <w:rFonts w:ascii="Arial" w:hAnsi="Arial" w:cs="Arial"/>
          <w:b/>
        </w:rPr>
      </w:pPr>
      <w:r>
        <w:rPr>
          <w:rFonts w:ascii="Arial" w:hAnsi="Arial" w:cs="Arial"/>
          <w:b/>
        </w:rPr>
        <w:t>Teknik Pengumpulan Data</w:t>
      </w:r>
    </w:p>
    <w:p w:rsidR="00424168" w:rsidRPr="000161AB" w:rsidRDefault="00424168" w:rsidP="00090356">
      <w:pPr>
        <w:pStyle w:val="ListParagraph"/>
        <w:numPr>
          <w:ilvl w:val="0"/>
          <w:numId w:val="5"/>
        </w:numPr>
        <w:spacing w:after="0" w:line="480" w:lineRule="auto"/>
        <w:ind w:left="709"/>
        <w:jc w:val="both"/>
        <w:rPr>
          <w:rFonts w:ascii="Arial" w:hAnsi="Arial" w:cs="Arial"/>
          <w:b/>
        </w:rPr>
      </w:pPr>
      <w:r w:rsidRPr="000161AB">
        <w:rPr>
          <w:rFonts w:ascii="Arial" w:hAnsi="Arial" w:cs="Arial"/>
          <w:b/>
        </w:rPr>
        <w:t xml:space="preserve"> Pengumpuln data</w:t>
      </w:r>
    </w:p>
    <w:p w:rsidR="003A20CD" w:rsidRPr="000161AB" w:rsidRDefault="00424168" w:rsidP="008B66E8">
      <w:pPr>
        <w:pStyle w:val="ListParagraph"/>
        <w:spacing w:after="0" w:line="480" w:lineRule="auto"/>
        <w:ind w:left="851" w:firstLine="589"/>
        <w:jc w:val="both"/>
        <w:rPr>
          <w:rFonts w:ascii="Arial" w:hAnsi="Arial" w:cs="Arial"/>
        </w:rPr>
      </w:pPr>
      <w:r w:rsidRPr="000161AB">
        <w:rPr>
          <w:rFonts w:ascii="Arial" w:hAnsi="Arial" w:cs="Arial"/>
        </w:rPr>
        <w:t>Teknik pengumpulan data dalam penelitian ini adalah wawancara l</w:t>
      </w:r>
      <w:r w:rsidR="00090356" w:rsidRPr="000161AB">
        <w:rPr>
          <w:rFonts w:ascii="Arial" w:hAnsi="Arial" w:cs="Arial"/>
        </w:rPr>
        <w:t>angsung dengan responden</w:t>
      </w:r>
      <w:r w:rsidR="000C09DC" w:rsidRPr="000161AB">
        <w:rPr>
          <w:rFonts w:ascii="Arial" w:hAnsi="Arial" w:cs="Arial"/>
        </w:rPr>
        <w:t xml:space="preserve">. Menurut Notoatmojo (2010). Teknik penggumpulan data pada penelitian ini dilakukan dengan tatap muka secara </w:t>
      </w:r>
      <w:r w:rsidR="00B7437F" w:rsidRPr="000161AB">
        <w:rPr>
          <w:rFonts w:ascii="Arial" w:hAnsi="Arial" w:cs="Arial"/>
        </w:rPr>
        <w:t>l</w:t>
      </w:r>
      <w:r w:rsidR="000C09DC" w:rsidRPr="000161AB">
        <w:rPr>
          <w:rFonts w:ascii="Arial" w:hAnsi="Arial" w:cs="Arial"/>
        </w:rPr>
        <w:t xml:space="preserve">angsung dan </w:t>
      </w:r>
      <w:r w:rsidR="00B7437F" w:rsidRPr="000161AB">
        <w:rPr>
          <w:rFonts w:ascii="Arial" w:hAnsi="Arial" w:cs="Arial"/>
        </w:rPr>
        <w:t>t</w:t>
      </w:r>
      <w:r w:rsidR="000C09DC" w:rsidRPr="000161AB">
        <w:rPr>
          <w:rFonts w:ascii="Arial" w:hAnsi="Arial" w:cs="Arial"/>
        </w:rPr>
        <w:t xml:space="preserve">anya jawab dengan responden </w:t>
      </w:r>
      <w:r w:rsidR="00B7437F" w:rsidRPr="000161AB">
        <w:rPr>
          <w:rFonts w:ascii="Arial" w:hAnsi="Arial" w:cs="Arial"/>
        </w:rPr>
        <w:t xml:space="preserve">dan menggunakan panduan berupa </w:t>
      </w:r>
      <w:r w:rsidR="00B7437F" w:rsidRPr="000161AB">
        <w:rPr>
          <w:rFonts w:ascii="Arial" w:hAnsi="Arial" w:cs="Arial"/>
          <w:i/>
        </w:rPr>
        <w:t>checklist, s</w:t>
      </w:r>
      <w:r w:rsidR="00B7437F" w:rsidRPr="000161AB">
        <w:rPr>
          <w:rFonts w:ascii="Arial" w:hAnsi="Arial" w:cs="Arial"/>
        </w:rPr>
        <w:t>edangkan teknik dokumentasi yaitu mengambil data yang ada di catatan register atau buku KIA di wilayah kerja Puskesmas Teluk Tiram.</w:t>
      </w:r>
    </w:p>
    <w:p w:rsidR="008B66E8" w:rsidRPr="000161AB" w:rsidRDefault="008B66E8" w:rsidP="008B66E8">
      <w:pPr>
        <w:pStyle w:val="ListParagraph"/>
        <w:spacing w:after="0" w:line="480" w:lineRule="auto"/>
        <w:ind w:left="851" w:firstLine="589"/>
        <w:jc w:val="both"/>
        <w:rPr>
          <w:rFonts w:ascii="Arial" w:hAnsi="Arial" w:cs="Arial"/>
        </w:rPr>
      </w:pPr>
    </w:p>
    <w:p w:rsidR="00424168" w:rsidRPr="000161AB" w:rsidRDefault="00097CCE" w:rsidP="00090356">
      <w:pPr>
        <w:pStyle w:val="ListParagraph"/>
        <w:numPr>
          <w:ilvl w:val="0"/>
          <w:numId w:val="3"/>
        </w:numPr>
        <w:spacing w:after="0" w:line="480" w:lineRule="auto"/>
        <w:ind w:left="426"/>
        <w:jc w:val="both"/>
        <w:rPr>
          <w:rFonts w:ascii="Arial" w:hAnsi="Arial" w:cs="Arial"/>
          <w:b/>
        </w:rPr>
      </w:pPr>
      <w:r>
        <w:rPr>
          <w:rFonts w:ascii="Arial" w:hAnsi="Arial" w:cs="Arial"/>
          <w:b/>
        </w:rPr>
        <w:t>Metode Analisa Data</w:t>
      </w:r>
    </w:p>
    <w:p w:rsidR="00706069" w:rsidRPr="005A60F6" w:rsidRDefault="00424168" w:rsidP="005A60F6">
      <w:pPr>
        <w:pStyle w:val="ListParagraph"/>
        <w:spacing w:after="0" w:line="480" w:lineRule="auto"/>
        <w:ind w:left="426" w:firstLine="708"/>
        <w:jc w:val="both"/>
        <w:rPr>
          <w:rFonts w:ascii="Arial" w:hAnsi="Arial" w:cs="Arial"/>
        </w:rPr>
      </w:pPr>
      <w:r w:rsidRPr="000161AB">
        <w:rPr>
          <w:rFonts w:ascii="Arial" w:hAnsi="Arial" w:cs="Arial"/>
        </w:rPr>
        <w:t>Menurut Hidayat (2011) analisa yang dilakukan secara deskriptif dengan persentase data yang  telah dikum</w:t>
      </w:r>
      <w:r w:rsidR="00D1740C" w:rsidRPr="000161AB">
        <w:rPr>
          <w:rFonts w:ascii="Arial" w:hAnsi="Arial" w:cs="Arial"/>
        </w:rPr>
        <w:t>pulkan dan disajikan dalam tabel</w:t>
      </w:r>
      <w:r w:rsidRPr="000161AB">
        <w:rPr>
          <w:rFonts w:ascii="Arial" w:hAnsi="Arial" w:cs="Arial"/>
        </w:rPr>
        <w:t xml:space="preserve"> distribusi frekuensi.</w:t>
      </w:r>
    </w:p>
    <w:p w:rsidR="00424168" w:rsidRPr="000161AB" w:rsidRDefault="00424168" w:rsidP="00090356">
      <w:pPr>
        <w:pStyle w:val="ListParagraph"/>
        <w:numPr>
          <w:ilvl w:val="0"/>
          <w:numId w:val="6"/>
        </w:numPr>
        <w:spacing w:after="0" w:line="480" w:lineRule="auto"/>
        <w:ind w:left="709"/>
        <w:jc w:val="both"/>
        <w:rPr>
          <w:rFonts w:ascii="Arial" w:hAnsi="Arial" w:cs="Arial"/>
          <w:b/>
        </w:rPr>
      </w:pPr>
      <w:r w:rsidRPr="000161AB">
        <w:rPr>
          <w:rFonts w:ascii="Arial" w:hAnsi="Arial" w:cs="Arial"/>
          <w:b/>
        </w:rPr>
        <w:t>Pegolahan data</w:t>
      </w:r>
    </w:p>
    <w:p w:rsidR="00BA2572" w:rsidRDefault="00424168" w:rsidP="00A30AFB">
      <w:pPr>
        <w:pStyle w:val="ListParagraph"/>
        <w:spacing w:after="0" w:line="480" w:lineRule="auto"/>
        <w:ind w:left="709"/>
        <w:jc w:val="both"/>
        <w:rPr>
          <w:rFonts w:ascii="Arial" w:hAnsi="Arial" w:cs="Arial"/>
        </w:rPr>
      </w:pPr>
      <w:r w:rsidRPr="000161AB">
        <w:rPr>
          <w:rFonts w:ascii="Arial" w:hAnsi="Arial" w:cs="Arial"/>
        </w:rPr>
        <w:t>Menurut Hidayat (2011), dalam proses pengolahan data terdapat langkah-langkah yang harus ditempuh, diantaranya :</w:t>
      </w:r>
    </w:p>
    <w:p w:rsidR="00D875CE" w:rsidRDefault="00D875CE" w:rsidP="00A30AFB">
      <w:pPr>
        <w:pStyle w:val="ListParagraph"/>
        <w:spacing w:after="0" w:line="480" w:lineRule="auto"/>
        <w:ind w:left="709"/>
        <w:jc w:val="both"/>
        <w:rPr>
          <w:rFonts w:ascii="Arial" w:hAnsi="Arial" w:cs="Arial"/>
        </w:rPr>
      </w:pPr>
    </w:p>
    <w:p w:rsidR="00D875CE" w:rsidRPr="000161AB" w:rsidRDefault="00D875CE" w:rsidP="00A30AFB">
      <w:pPr>
        <w:pStyle w:val="ListParagraph"/>
        <w:spacing w:after="0" w:line="480" w:lineRule="auto"/>
        <w:ind w:left="709"/>
        <w:jc w:val="both"/>
        <w:rPr>
          <w:rFonts w:ascii="Arial" w:hAnsi="Arial" w:cs="Arial"/>
        </w:rPr>
      </w:pPr>
    </w:p>
    <w:p w:rsidR="00024F83" w:rsidRPr="00024F83" w:rsidRDefault="00424168" w:rsidP="00024F83">
      <w:pPr>
        <w:pStyle w:val="ListParagraph"/>
        <w:numPr>
          <w:ilvl w:val="4"/>
          <w:numId w:val="1"/>
        </w:numPr>
        <w:spacing w:after="0" w:line="480" w:lineRule="auto"/>
        <w:ind w:left="993"/>
        <w:jc w:val="both"/>
        <w:rPr>
          <w:rFonts w:ascii="Arial" w:hAnsi="Arial" w:cs="Arial"/>
          <w:b/>
        </w:rPr>
      </w:pPr>
      <w:r w:rsidRPr="000161AB">
        <w:rPr>
          <w:rFonts w:ascii="Arial" w:hAnsi="Arial" w:cs="Arial"/>
        </w:rPr>
        <w:lastRenderedPageBreak/>
        <w:t>Editing</w:t>
      </w:r>
    </w:p>
    <w:p w:rsidR="00024F83" w:rsidRPr="00024F83" w:rsidRDefault="00024F83" w:rsidP="00024F83">
      <w:pPr>
        <w:pStyle w:val="ListParagraph"/>
        <w:spacing w:after="0" w:line="480" w:lineRule="auto"/>
        <w:ind w:left="993" w:firstLine="447"/>
        <w:jc w:val="both"/>
        <w:rPr>
          <w:rFonts w:ascii="Arial" w:hAnsi="Arial" w:cs="Arial"/>
          <w:b/>
        </w:rPr>
      </w:pPr>
      <w:r w:rsidRPr="00024F83">
        <w:rPr>
          <w:rFonts w:ascii="Arial" w:hAnsi="Arial" w:cs="Arial"/>
          <w:i/>
        </w:rPr>
        <w:t>Editing</w:t>
      </w:r>
      <w:r w:rsidRPr="00024F83">
        <w:rPr>
          <w:rFonts w:ascii="Arial" w:hAnsi="Arial" w:cs="Arial"/>
        </w:rPr>
        <w:t xml:space="preserve"> adalah kegiatan untuk pengecekan dan perbaikan isian formulir yang telah di kumpulkan (Notoatmodjo, 2012). Langkah ini dilakukan untuk mengecek kembali data yang telah dikumpulkan dari buku register kegiatan operasi timbang balita dan buku KIA serta hasil wawancara untuk mengkoreksi data yang berupa</w:t>
      </w:r>
      <w:r>
        <w:rPr>
          <w:rFonts w:ascii="Arial" w:hAnsi="Arial" w:cs="Arial"/>
        </w:rPr>
        <w:t xml:space="preserve"> pemberian ASI Eksklusif </w:t>
      </w:r>
      <w:r w:rsidRPr="00024F83">
        <w:rPr>
          <w:rFonts w:ascii="Arial" w:hAnsi="Arial" w:cs="Arial"/>
        </w:rPr>
        <w:t xml:space="preserve">dan kejadian </w:t>
      </w:r>
      <w:r w:rsidRPr="00024F83">
        <w:rPr>
          <w:rFonts w:ascii="Arial" w:hAnsi="Arial" w:cs="Arial"/>
          <w:i/>
        </w:rPr>
        <w:t>stunting</w:t>
      </w:r>
      <w:r w:rsidRPr="00024F83">
        <w:rPr>
          <w:rFonts w:ascii="Arial" w:hAnsi="Arial" w:cs="Arial"/>
        </w:rPr>
        <w:t xml:space="preserve"> di wilayah kerja puskesmas Teluk Tiram tahun 2017.</w:t>
      </w:r>
    </w:p>
    <w:p w:rsidR="00024F83" w:rsidRDefault="00097CCE" w:rsidP="00024F83">
      <w:pPr>
        <w:pStyle w:val="ListParagraph"/>
        <w:numPr>
          <w:ilvl w:val="4"/>
          <w:numId w:val="1"/>
        </w:numPr>
        <w:spacing w:after="0" w:line="480" w:lineRule="auto"/>
        <w:ind w:left="993"/>
        <w:jc w:val="both"/>
        <w:rPr>
          <w:rFonts w:ascii="Arial" w:hAnsi="Arial" w:cs="Arial"/>
        </w:rPr>
      </w:pPr>
      <w:r>
        <w:rPr>
          <w:rFonts w:ascii="Arial" w:hAnsi="Arial" w:cs="Arial"/>
        </w:rPr>
        <w:t>C</w:t>
      </w:r>
      <w:r w:rsidR="00424168" w:rsidRPr="000161AB">
        <w:rPr>
          <w:rFonts w:ascii="Arial" w:hAnsi="Arial" w:cs="Arial"/>
        </w:rPr>
        <w:t>oding</w:t>
      </w:r>
    </w:p>
    <w:p w:rsidR="00024F83" w:rsidRPr="00024F83" w:rsidRDefault="00024F83" w:rsidP="00024F83">
      <w:pPr>
        <w:pStyle w:val="ListParagraph"/>
        <w:spacing w:after="0" w:line="480" w:lineRule="auto"/>
        <w:ind w:left="993" w:firstLine="447"/>
        <w:jc w:val="both"/>
        <w:rPr>
          <w:rFonts w:ascii="Arial" w:hAnsi="Arial" w:cs="Arial"/>
        </w:rPr>
      </w:pPr>
      <w:r w:rsidRPr="00024F83">
        <w:rPr>
          <w:rFonts w:ascii="Arial" w:hAnsi="Arial" w:cs="Arial"/>
          <w:i/>
        </w:rPr>
        <w:t>Coding</w:t>
      </w:r>
      <w:r w:rsidRPr="00024F83">
        <w:rPr>
          <w:rFonts w:ascii="Arial" w:hAnsi="Arial" w:cs="Arial"/>
        </w:rPr>
        <w:t xml:space="preserve"> adalah kegiatan pengkodean dengan mengubah data berbentuk kalimat atau huruf menjadi data angka atau bilangan (Notoatmodjo, 2012). Dalam penelitian ini, pemberian kode yang digunakan adalah kode 1 untuk </w:t>
      </w:r>
      <w:r w:rsidRPr="00024F83">
        <w:rPr>
          <w:rFonts w:ascii="Arial" w:hAnsi="Arial" w:cs="Arial"/>
          <w:i/>
        </w:rPr>
        <w:t>stunting</w:t>
      </w:r>
      <w:r w:rsidRPr="00024F83">
        <w:rPr>
          <w:rFonts w:ascii="Arial" w:hAnsi="Arial" w:cs="Arial"/>
        </w:rPr>
        <w:t xml:space="preserve"> dan 0 untuk normal (tidak </w:t>
      </w:r>
      <w:r w:rsidRPr="00024F83">
        <w:rPr>
          <w:rFonts w:ascii="Arial" w:hAnsi="Arial" w:cs="Arial"/>
          <w:i/>
        </w:rPr>
        <w:t>stunting)</w:t>
      </w:r>
      <w:r w:rsidRPr="00024F83">
        <w:rPr>
          <w:rFonts w:ascii="Arial" w:hAnsi="Arial" w:cs="Arial"/>
        </w:rPr>
        <w:t xml:space="preserve">. </w:t>
      </w:r>
      <w:r w:rsidR="008847EC">
        <w:rPr>
          <w:rFonts w:ascii="Arial" w:hAnsi="Arial" w:cs="Arial"/>
        </w:rPr>
        <w:t xml:space="preserve">Kode 1 untuk ASI Eksklusif dan 0 untuk tidak ASI Eksklusif. </w:t>
      </w:r>
    </w:p>
    <w:p w:rsidR="008847EC" w:rsidRDefault="008847EC" w:rsidP="008847EC">
      <w:pPr>
        <w:pStyle w:val="ListParagraph"/>
        <w:numPr>
          <w:ilvl w:val="4"/>
          <w:numId w:val="1"/>
        </w:numPr>
        <w:spacing w:after="0" w:line="480" w:lineRule="auto"/>
        <w:ind w:left="993"/>
        <w:jc w:val="both"/>
        <w:rPr>
          <w:rFonts w:ascii="Arial" w:hAnsi="Arial" w:cs="Arial"/>
        </w:rPr>
      </w:pPr>
      <w:r>
        <w:rPr>
          <w:rFonts w:ascii="Arial" w:hAnsi="Arial" w:cs="Arial"/>
        </w:rPr>
        <w:t>Data Entry</w:t>
      </w:r>
    </w:p>
    <w:p w:rsidR="008847EC" w:rsidRPr="008847EC" w:rsidRDefault="008847EC" w:rsidP="008847EC">
      <w:pPr>
        <w:pStyle w:val="ListParagraph"/>
        <w:spacing w:after="0" w:line="480" w:lineRule="auto"/>
        <w:ind w:left="993" w:firstLine="447"/>
        <w:jc w:val="both"/>
        <w:rPr>
          <w:rFonts w:ascii="Arial" w:hAnsi="Arial" w:cs="Arial"/>
        </w:rPr>
      </w:pPr>
      <w:r w:rsidRPr="008847EC">
        <w:rPr>
          <w:rFonts w:ascii="Arial" w:hAnsi="Arial" w:cs="Arial"/>
        </w:rPr>
        <w:t xml:space="preserve">Data </w:t>
      </w:r>
      <w:r w:rsidRPr="008847EC">
        <w:rPr>
          <w:rFonts w:ascii="Arial" w:hAnsi="Arial" w:cs="Arial"/>
          <w:i/>
        </w:rPr>
        <w:t>entry</w:t>
      </w:r>
      <w:r w:rsidRPr="008847EC">
        <w:rPr>
          <w:rFonts w:ascii="Arial" w:hAnsi="Arial" w:cs="Arial"/>
        </w:rPr>
        <w:t xml:space="preserve"> adalah kegiatan memasukkan data yang telah di beri kode ke dalam master tabel atau komputer (Notoatmodjo, 2010). Data yang dikumpulkan dalam master tabel, yaitu </w:t>
      </w:r>
      <w:r w:rsidRPr="008847EC">
        <w:rPr>
          <w:rFonts w:ascii="Arial" w:hAnsi="Arial" w:cs="Arial"/>
          <w:i/>
        </w:rPr>
        <w:t>stunting</w:t>
      </w:r>
      <w:r w:rsidRPr="008847EC">
        <w:rPr>
          <w:rFonts w:ascii="Arial" w:hAnsi="Arial" w:cs="Arial"/>
        </w:rPr>
        <w:t xml:space="preserve"> dan tidak </w:t>
      </w:r>
      <w:r w:rsidRPr="008847EC">
        <w:rPr>
          <w:rFonts w:ascii="Arial" w:hAnsi="Arial" w:cs="Arial"/>
          <w:i/>
        </w:rPr>
        <w:t>stunting</w:t>
      </w:r>
      <w:r w:rsidRPr="008847EC">
        <w:rPr>
          <w:rFonts w:ascii="Arial" w:hAnsi="Arial" w:cs="Arial"/>
        </w:rPr>
        <w:t xml:space="preserve">, Ya </w:t>
      </w:r>
      <w:r>
        <w:rPr>
          <w:rFonts w:ascii="Arial" w:hAnsi="Arial" w:cs="Arial"/>
        </w:rPr>
        <w:t>ASI Eksklusif</w:t>
      </w:r>
      <w:r w:rsidRPr="008847EC">
        <w:rPr>
          <w:rFonts w:ascii="Arial" w:hAnsi="Arial" w:cs="Arial"/>
        </w:rPr>
        <w:t xml:space="preserve"> dan tidak </w:t>
      </w:r>
      <w:r>
        <w:rPr>
          <w:rFonts w:ascii="Arial" w:hAnsi="Arial" w:cs="Arial"/>
        </w:rPr>
        <w:t>ASI Eksklusif</w:t>
      </w:r>
      <w:r w:rsidR="00850C3D">
        <w:rPr>
          <w:rFonts w:ascii="Arial" w:hAnsi="Arial" w:cs="Arial"/>
        </w:rPr>
        <w:t>.</w:t>
      </w:r>
      <w:r w:rsidRPr="008847EC">
        <w:rPr>
          <w:rFonts w:ascii="Arial" w:hAnsi="Arial" w:cs="Arial"/>
        </w:rPr>
        <w:t xml:space="preserve"> </w:t>
      </w:r>
    </w:p>
    <w:p w:rsidR="00850C3D" w:rsidRDefault="00424168" w:rsidP="00850C3D">
      <w:pPr>
        <w:pStyle w:val="ListParagraph"/>
        <w:numPr>
          <w:ilvl w:val="4"/>
          <w:numId w:val="1"/>
        </w:numPr>
        <w:spacing w:after="0" w:line="480" w:lineRule="auto"/>
        <w:ind w:left="993"/>
        <w:jc w:val="both"/>
        <w:rPr>
          <w:rFonts w:ascii="Arial" w:hAnsi="Arial" w:cs="Arial"/>
        </w:rPr>
      </w:pPr>
      <w:r w:rsidRPr="000161AB">
        <w:rPr>
          <w:rFonts w:ascii="Arial" w:hAnsi="Arial" w:cs="Arial"/>
        </w:rPr>
        <w:t>Data cleaning</w:t>
      </w:r>
    </w:p>
    <w:p w:rsidR="00850C3D" w:rsidRDefault="00850C3D" w:rsidP="00850C3D">
      <w:pPr>
        <w:pStyle w:val="ListParagraph"/>
        <w:spacing w:after="0" w:line="480" w:lineRule="auto"/>
        <w:ind w:left="993" w:firstLine="447"/>
        <w:jc w:val="both"/>
        <w:rPr>
          <w:rFonts w:ascii="Arial" w:hAnsi="Arial" w:cs="Arial"/>
        </w:rPr>
      </w:pPr>
      <w:r w:rsidRPr="00850C3D">
        <w:rPr>
          <w:rFonts w:ascii="Arial" w:hAnsi="Arial" w:cs="Arial"/>
          <w:i/>
        </w:rPr>
        <w:t xml:space="preserve">Cleaning </w:t>
      </w:r>
      <w:r w:rsidRPr="00850C3D">
        <w:rPr>
          <w:rFonts w:ascii="Arial" w:hAnsi="Arial" w:cs="Arial"/>
        </w:rPr>
        <w:t>adalah kegiatan pembersihan data yang dilakukan dengan terlebih dahulu melakukan pengecekan kembali kemungkinan adanya kesalahan-kesalahan kode, kelengkapan dan sebagainya, kemudian dilakukan pembetulan dan pembersihan (Notoatmodjo, 2012).</w:t>
      </w:r>
    </w:p>
    <w:p w:rsidR="00FA2786" w:rsidRDefault="00FA2786" w:rsidP="00850C3D">
      <w:pPr>
        <w:pStyle w:val="ListParagraph"/>
        <w:spacing w:after="0" w:line="480" w:lineRule="auto"/>
        <w:ind w:left="993" w:firstLine="447"/>
        <w:jc w:val="both"/>
        <w:rPr>
          <w:rFonts w:ascii="Arial" w:hAnsi="Arial" w:cs="Arial"/>
        </w:rPr>
      </w:pPr>
    </w:p>
    <w:p w:rsidR="00FA2786" w:rsidRPr="00850C3D" w:rsidRDefault="00FA2786" w:rsidP="00850C3D">
      <w:pPr>
        <w:pStyle w:val="ListParagraph"/>
        <w:spacing w:after="0" w:line="480" w:lineRule="auto"/>
        <w:ind w:left="993" w:firstLine="447"/>
        <w:jc w:val="both"/>
        <w:rPr>
          <w:rFonts w:ascii="Arial" w:hAnsi="Arial" w:cs="Arial"/>
        </w:rPr>
      </w:pPr>
    </w:p>
    <w:p w:rsidR="00B7437F" w:rsidRPr="000161AB" w:rsidRDefault="00B7437F" w:rsidP="00B7437F">
      <w:pPr>
        <w:pStyle w:val="ListParagraph"/>
        <w:numPr>
          <w:ilvl w:val="4"/>
          <w:numId w:val="1"/>
        </w:numPr>
        <w:spacing w:after="0" w:line="480" w:lineRule="auto"/>
        <w:ind w:left="990"/>
        <w:jc w:val="both"/>
        <w:rPr>
          <w:rFonts w:ascii="Arial" w:hAnsi="Arial" w:cs="Arial"/>
        </w:rPr>
      </w:pPr>
      <w:r w:rsidRPr="000161AB">
        <w:rPr>
          <w:rFonts w:ascii="Arial" w:hAnsi="Arial" w:cs="Arial"/>
        </w:rPr>
        <w:lastRenderedPageBreak/>
        <w:t xml:space="preserve">Tehnik Analisis Data </w:t>
      </w:r>
    </w:p>
    <w:p w:rsidR="00B7437F" w:rsidRPr="000161AB" w:rsidRDefault="00595F30" w:rsidP="00595F30">
      <w:pPr>
        <w:pStyle w:val="ListParagraph"/>
        <w:numPr>
          <w:ilvl w:val="0"/>
          <w:numId w:val="11"/>
        </w:numPr>
        <w:spacing w:after="0" w:line="480" w:lineRule="auto"/>
        <w:jc w:val="both"/>
        <w:rPr>
          <w:rFonts w:ascii="Arial" w:hAnsi="Arial" w:cs="Arial"/>
        </w:rPr>
      </w:pPr>
      <w:r w:rsidRPr="000161AB">
        <w:rPr>
          <w:rFonts w:ascii="Arial" w:hAnsi="Arial" w:cs="Arial"/>
        </w:rPr>
        <w:t>Analisis univariat analisis univariat bertujuan untuk menjelaskan atau mendeskripsikan karakteristik setiap variabel penelitian. Pada umumnya dalam analisis ini hanya menghasilkan distribusi dan presentase dari tiap variabel yaitu :</w:t>
      </w:r>
    </w:p>
    <w:p w:rsidR="00595F30" w:rsidRPr="000161AB" w:rsidRDefault="00595F30" w:rsidP="00595F30">
      <w:pPr>
        <w:pStyle w:val="ListParagraph"/>
        <w:numPr>
          <w:ilvl w:val="0"/>
          <w:numId w:val="12"/>
        </w:numPr>
        <w:spacing w:after="0" w:line="480" w:lineRule="auto"/>
        <w:jc w:val="both"/>
        <w:rPr>
          <w:rFonts w:ascii="Arial" w:hAnsi="Arial" w:cs="Arial"/>
        </w:rPr>
      </w:pPr>
      <w:r w:rsidRPr="000161AB">
        <w:rPr>
          <w:rFonts w:ascii="Arial" w:hAnsi="Arial" w:cs="Arial"/>
        </w:rPr>
        <w:t>Angka kejadian stunting di wilayah kerja Puskesmas Teluk Tiram</w:t>
      </w:r>
    </w:p>
    <w:p w:rsidR="0084671E" w:rsidRPr="000161AB" w:rsidRDefault="00595F30" w:rsidP="0084671E">
      <w:pPr>
        <w:pStyle w:val="ListParagraph"/>
        <w:numPr>
          <w:ilvl w:val="0"/>
          <w:numId w:val="12"/>
        </w:numPr>
        <w:spacing w:after="0" w:line="480" w:lineRule="auto"/>
        <w:jc w:val="both"/>
        <w:rPr>
          <w:rFonts w:ascii="Arial" w:hAnsi="Arial" w:cs="Arial"/>
        </w:rPr>
      </w:pPr>
      <w:r w:rsidRPr="000161AB">
        <w:rPr>
          <w:rFonts w:ascii="Arial" w:hAnsi="Arial" w:cs="Arial"/>
        </w:rPr>
        <w:t>Angka kejadian pemberian ASI eksklusif diwilayah kerja Puskesmas Teluk Tiram</w:t>
      </w:r>
    </w:p>
    <w:p w:rsidR="00595F30" w:rsidRPr="000161AB" w:rsidRDefault="00595F30" w:rsidP="00595F30">
      <w:pPr>
        <w:pStyle w:val="ListParagraph"/>
        <w:numPr>
          <w:ilvl w:val="0"/>
          <w:numId w:val="11"/>
        </w:numPr>
        <w:spacing w:after="0" w:line="480" w:lineRule="auto"/>
        <w:jc w:val="both"/>
        <w:rPr>
          <w:rFonts w:ascii="Arial" w:hAnsi="Arial" w:cs="Arial"/>
        </w:rPr>
      </w:pPr>
      <w:r w:rsidRPr="000161AB">
        <w:rPr>
          <w:rFonts w:ascii="Arial" w:hAnsi="Arial" w:cs="Arial"/>
        </w:rPr>
        <w:t>Analisis Bivariat</w:t>
      </w:r>
    </w:p>
    <w:p w:rsidR="008436BD" w:rsidRDefault="00595F30" w:rsidP="008436BD">
      <w:pPr>
        <w:pStyle w:val="ListParagraph"/>
        <w:spacing w:after="0" w:line="480" w:lineRule="auto"/>
        <w:ind w:left="1440" w:firstLine="261"/>
        <w:jc w:val="both"/>
        <w:rPr>
          <w:rFonts w:ascii="Arial" w:hAnsi="Arial" w:cs="Arial"/>
          <w:i/>
        </w:rPr>
      </w:pPr>
      <w:r w:rsidRPr="000161AB">
        <w:rPr>
          <w:rFonts w:ascii="Arial" w:hAnsi="Arial" w:cs="Arial"/>
        </w:rPr>
        <w:t xml:space="preserve">Analisis yang dilakukan terhadap dua variabel yang diduga berhubungan atau berkolaborasi. Analisis ini menggunakan pengujian statistic dan </w:t>
      </w:r>
      <w:r w:rsidRPr="000161AB">
        <w:rPr>
          <w:rFonts w:ascii="Arial" w:hAnsi="Arial" w:cs="Arial"/>
          <w:i/>
        </w:rPr>
        <w:t>chi square</w:t>
      </w:r>
      <w:r w:rsidRPr="000161AB">
        <w:rPr>
          <w:rFonts w:ascii="Arial" w:hAnsi="Arial" w:cs="Arial"/>
        </w:rPr>
        <w:t xml:space="preserve"> untuk mengetahui ada tidaknya hubungan antara variabel bebas yaitu pemberian ASI eksklusif dengan variabel terkait yaitu kejadian </w:t>
      </w:r>
      <w:r w:rsidRPr="000161AB">
        <w:rPr>
          <w:rFonts w:ascii="Arial" w:hAnsi="Arial" w:cs="Arial"/>
          <w:i/>
        </w:rPr>
        <w:t>stunting</w:t>
      </w:r>
      <w:r w:rsidR="00F36357">
        <w:rPr>
          <w:rFonts w:ascii="Arial" w:hAnsi="Arial" w:cs="Arial"/>
          <w:i/>
        </w:rPr>
        <w:t>.</w:t>
      </w:r>
    </w:p>
    <w:p w:rsidR="008436BD" w:rsidRDefault="008436BD" w:rsidP="008436BD">
      <w:pPr>
        <w:pStyle w:val="ListParagraph"/>
        <w:spacing w:after="0" w:line="480" w:lineRule="auto"/>
        <w:ind w:left="1440" w:firstLine="261"/>
        <w:jc w:val="both"/>
        <w:rPr>
          <w:rFonts w:ascii="Arial" w:hAnsi="Arial" w:cs="Arial"/>
        </w:rPr>
      </w:pPr>
      <w:r w:rsidRPr="008436BD">
        <w:rPr>
          <w:rFonts w:ascii="Arial" w:hAnsi="Arial" w:cs="Arial"/>
        </w:rPr>
        <w:t xml:space="preserve">Variabel yang diduga saling berhubungan, disajikan dalam bentuk tabel, di analisa dan kemudian dicari hubungan serta tingkat signifikannya dengan menggunakan uji </w:t>
      </w:r>
      <w:r w:rsidRPr="008436BD">
        <w:rPr>
          <w:rFonts w:ascii="Arial" w:hAnsi="Arial" w:cs="Arial"/>
          <w:i/>
        </w:rPr>
        <w:t>Chi-Square</w:t>
      </w:r>
      <w:r w:rsidRPr="008436BD">
        <w:rPr>
          <w:rFonts w:ascii="Arial" w:hAnsi="Arial" w:cs="Arial"/>
        </w:rPr>
        <w:t xml:space="preserve"> (X</w:t>
      </w:r>
      <w:r w:rsidRPr="008436BD">
        <w:rPr>
          <w:rFonts w:ascii="Arial" w:hAnsi="Arial" w:cs="Arial"/>
          <w:vertAlign w:val="superscript"/>
        </w:rPr>
        <w:t>2</w:t>
      </w:r>
      <w:r w:rsidRPr="008436BD">
        <w:rPr>
          <w:rFonts w:ascii="Arial" w:hAnsi="Arial" w:cs="Arial"/>
        </w:rPr>
        <w:t>) untuk mencari ada tidaknya hubungan antara variabel. Nilai tingkat kepercayaannya 90% dan tingkat kemaknaannya (α) 0,05.</w:t>
      </w:r>
    </w:p>
    <w:p w:rsidR="008436BD" w:rsidRPr="008436BD" w:rsidRDefault="008436BD" w:rsidP="008436BD">
      <w:pPr>
        <w:pStyle w:val="ListParagraph"/>
        <w:spacing w:after="0" w:line="480" w:lineRule="auto"/>
        <w:ind w:left="1440" w:hanging="22"/>
        <w:jc w:val="both"/>
        <w:rPr>
          <w:rFonts w:ascii="Arial" w:hAnsi="Arial" w:cs="Arial"/>
          <w:i/>
        </w:rPr>
      </w:pPr>
      <w:r w:rsidRPr="008436BD">
        <w:rPr>
          <w:rFonts w:ascii="Arial" w:hAnsi="Arial" w:cs="Arial"/>
        </w:rPr>
        <w:t xml:space="preserve">Syarat uji </w:t>
      </w:r>
      <w:r w:rsidRPr="008436BD">
        <w:rPr>
          <w:rFonts w:ascii="Arial" w:hAnsi="Arial" w:cs="Arial"/>
          <w:i/>
        </w:rPr>
        <w:t>Chi-square</w:t>
      </w:r>
      <w:r w:rsidRPr="008436BD">
        <w:rPr>
          <w:rFonts w:ascii="Arial" w:hAnsi="Arial" w:cs="Arial"/>
        </w:rPr>
        <w:t xml:space="preserve"> menurut Rahman (2015) sebagai berikut:</w:t>
      </w:r>
    </w:p>
    <w:p w:rsidR="008436BD" w:rsidRDefault="008436BD" w:rsidP="008436BD">
      <w:pPr>
        <w:pStyle w:val="ListParagraph"/>
        <w:numPr>
          <w:ilvl w:val="0"/>
          <w:numId w:val="16"/>
        </w:numPr>
        <w:spacing w:after="0" w:line="480" w:lineRule="auto"/>
        <w:ind w:left="1843"/>
        <w:jc w:val="both"/>
        <w:rPr>
          <w:rFonts w:ascii="Arial" w:hAnsi="Arial" w:cs="Arial"/>
        </w:rPr>
      </w:pPr>
      <w:r w:rsidRPr="008436BD">
        <w:rPr>
          <w:rFonts w:ascii="Arial" w:hAnsi="Arial" w:cs="Arial"/>
        </w:rPr>
        <w:t>Jumlah sampel besar</w:t>
      </w:r>
    </w:p>
    <w:p w:rsidR="008436BD" w:rsidRDefault="008436BD" w:rsidP="008436BD">
      <w:pPr>
        <w:pStyle w:val="ListParagraph"/>
        <w:numPr>
          <w:ilvl w:val="0"/>
          <w:numId w:val="16"/>
        </w:numPr>
        <w:spacing w:after="0" w:line="480" w:lineRule="auto"/>
        <w:ind w:left="1843"/>
        <w:jc w:val="both"/>
        <w:rPr>
          <w:rFonts w:ascii="Arial" w:hAnsi="Arial" w:cs="Arial"/>
        </w:rPr>
      </w:pPr>
      <w:r w:rsidRPr="008436BD">
        <w:rPr>
          <w:rFonts w:ascii="Arial" w:hAnsi="Arial" w:cs="Arial"/>
        </w:rPr>
        <w:t>Skala data variabel kategorik</w:t>
      </w:r>
    </w:p>
    <w:p w:rsidR="008436BD" w:rsidRDefault="008436BD" w:rsidP="008436BD">
      <w:pPr>
        <w:pStyle w:val="ListParagraph"/>
        <w:numPr>
          <w:ilvl w:val="0"/>
          <w:numId w:val="16"/>
        </w:numPr>
        <w:spacing w:after="0" w:line="480" w:lineRule="auto"/>
        <w:ind w:left="1843"/>
        <w:jc w:val="both"/>
        <w:rPr>
          <w:rFonts w:ascii="Arial" w:hAnsi="Arial" w:cs="Arial"/>
        </w:rPr>
      </w:pPr>
      <w:r w:rsidRPr="008436BD">
        <w:rPr>
          <w:rFonts w:ascii="Arial" w:hAnsi="Arial" w:cs="Arial"/>
        </w:rPr>
        <w:t>Bentuk Tabel 2 x 2</w:t>
      </w:r>
    </w:p>
    <w:p w:rsidR="008436BD" w:rsidRDefault="008436BD" w:rsidP="008436BD">
      <w:pPr>
        <w:pStyle w:val="ListParagraph"/>
        <w:numPr>
          <w:ilvl w:val="0"/>
          <w:numId w:val="16"/>
        </w:numPr>
        <w:spacing w:after="0" w:line="480" w:lineRule="auto"/>
        <w:ind w:left="1843"/>
        <w:jc w:val="both"/>
        <w:rPr>
          <w:rFonts w:ascii="Arial" w:hAnsi="Arial" w:cs="Arial"/>
        </w:rPr>
      </w:pPr>
      <w:r w:rsidRPr="008436BD">
        <w:rPr>
          <w:rFonts w:ascii="Arial" w:hAnsi="Arial" w:cs="Arial"/>
        </w:rPr>
        <w:t xml:space="preserve">Jumlah </w:t>
      </w:r>
      <w:r w:rsidRPr="008436BD">
        <w:rPr>
          <w:rFonts w:ascii="Arial" w:hAnsi="Arial" w:cs="Arial"/>
          <w:i/>
        </w:rPr>
        <w:t>cell</w:t>
      </w:r>
      <w:r w:rsidRPr="008436BD">
        <w:rPr>
          <w:rFonts w:ascii="Arial" w:hAnsi="Arial" w:cs="Arial"/>
        </w:rPr>
        <w:t xml:space="preserve"> dengan </w:t>
      </w:r>
      <w:r w:rsidRPr="008436BD">
        <w:rPr>
          <w:rFonts w:ascii="Arial" w:hAnsi="Arial" w:cs="Arial"/>
          <w:i/>
        </w:rPr>
        <w:t>Expected Count</w:t>
      </w:r>
      <w:r w:rsidRPr="008436BD">
        <w:rPr>
          <w:rFonts w:ascii="Arial" w:hAnsi="Arial" w:cs="Arial"/>
        </w:rPr>
        <w:t xml:space="preserve"> kurang dari 5 tidak boleh lebih dari 20%.</w:t>
      </w:r>
    </w:p>
    <w:p w:rsidR="008436BD" w:rsidRPr="008436BD" w:rsidRDefault="008436BD" w:rsidP="008436BD">
      <w:pPr>
        <w:pStyle w:val="ListParagraph"/>
        <w:spacing w:after="0" w:line="480" w:lineRule="auto"/>
        <w:ind w:left="1843"/>
        <w:jc w:val="both"/>
        <w:rPr>
          <w:rFonts w:ascii="Arial" w:hAnsi="Arial" w:cs="Arial"/>
        </w:rPr>
      </w:pPr>
      <w:r w:rsidRPr="008436BD">
        <w:rPr>
          <w:rFonts w:ascii="Arial" w:hAnsi="Arial" w:cs="Arial"/>
        </w:rPr>
        <w:t xml:space="preserve">Rumus </w:t>
      </w:r>
      <w:r w:rsidRPr="008436BD">
        <w:rPr>
          <w:rFonts w:ascii="Arial" w:hAnsi="Arial" w:cs="Arial"/>
          <w:i/>
        </w:rPr>
        <w:t>Chi-square</w:t>
      </w:r>
      <w:r w:rsidRPr="008436BD">
        <w:rPr>
          <w:rFonts w:ascii="Arial" w:hAnsi="Arial" w:cs="Arial"/>
        </w:rPr>
        <w:t xml:space="preserve"> menurut Rahman (2015), yaitu:</w:t>
      </w:r>
    </w:p>
    <w:p w:rsidR="008436BD" w:rsidRPr="008436BD" w:rsidRDefault="00E01CD9" w:rsidP="008436BD">
      <w:pPr>
        <w:pStyle w:val="ListParagraph"/>
        <w:spacing w:after="0" w:line="480" w:lineRule="auto"/>
        <w:ind w:left="1843"/>
        <w:jc w:val="both"/>
        <w:rPr>
          <w:rFonts w:ascii="Arial" w:eastAsiaTheme="minorEastAsia" w:hAnsi="Arial" w:cs="Arial"/>
        </w:rPr>
      </w:pPr>
      <m:oMathPara>
        <m:oMathParaPr>
          <m:jc m:val="left"/>
        </m:oMathParaPr>
        <m:oMath>
          <m:sSup>
            <m:sSupPr>
              <m:ctrlPr>
                <w:rPr>
                  <w:rFonts w:ascii="Cambria Math" w:hAnsi="Arial" w:cs="Arial"/>
                </w:rPr>
              </m:ctrlPr>
            </m:sSupPr>
            <m:e>
              <m:r>
                <m:rPr>
                  <m:sty m:val="p"/>
                </m:rPr>
                <w:rPr>
                  <w:rFonts w:ascii="Cambria Math" w:hAnsi="Arial" w:cs="Arial"/>
                </w:rPr>
                <m:t>x</m:t>
              </m:r>
            </m:e>
            <m:sup>
              <m:r>
                <m:rPr>
                  <m:sty m:val="p"/>
                </m:rPr>
                <w:rPr>
                  <w:rFonts w:ascii="Cambria Math" w:hAnsi="Arial" w:cs="Arial"/>
                </w:rPr>
                <m:t>2</m:t>
              </m:r>
            </m:sup>
          </m:sSup>
          <m:r>
            <m:rPr>
              <m:sty m:val="p"/>
            </m:rPr>
            <w:rPr>
              <w:rFonts w:ascii="Cambria Math" w:hAnsi="Arial" w:cs="Arial"/>
            </w:rPr>
            <m:t xml:space="preserve">= </m:t>
          </m:r>
          <m:r>
            <m:rPr>
              <m:sty m:val="p"/>
            </m:rPr>
            <w:rPr>
              <w:rFonts w:ascii="Cambria Math" w:hAnsi="Cambria Math" w:cs="Arial"/>
            </w:rPr>
            <m:t>Σ</m:t>
          </m:r>
          <m:f>
            <m:fPr>
              <m:ctrlPr>
                <w:rPr>
                  <w:rFonts w:ascii="Cambria Math" w:hAnsi="Arial" w:cs="Arial"/>
                </w:rPr>
              </m:ctrlPr>
            </m:fPr>
            <m:num>
              <m:sSup>
                <m:sSupPr>
                  <m:ctrlPr>
                    <w:rPr>
                      <w:rFonts w:ascii="Cambria Math" w:hAnsi="Arial" w:cs="Arial"/>
                    </w:rPr>
                  </m:ctrlPr>
                </m:sSupPr>
                <m:e>
                  <m:d>
                    <m:dPr>
                      <m:ctrlPr>
                        <w:rPr>
                          <w:rFonts w:ascii="Cambria Math" w:hAnsi="Arial" w:cs="Arial"/>
                        </w:rPr>
                      </m:ctrlPr>
                    </m:dPr>
                    <m:e>
                      <m:r>
                        <m:rPr>
                          <m:sty m:val="p"/>
                        </m:rPr>
                        <w:rPr>
                          <w:rFonts w:ascii="Cambria Math" w:hAnsi="Arial" w:cs="Arial"/>
                        </w:rPr>
                        <m:t>O</m:t>
                      </m:r>
                      <m:r>
                        <m:rPr>
                          <m:sty m:val="p"/>
                        </m:rPr>
                        <w:rPr>
                          <w:rFonts w:ascii="Cambria Math" w:hAnsi="Cambria Math" w:cs="Arial"/>
                        </w:rPr>
                        <m:t>-</m:t>
                      </m:r>
                      <m:r>
                        <m:rPr>
                          <m:sty m:val="p"/>
                        </m:rPr>
                        <w:rPr>
                          <w:rFonts w:ascii="Cambria Math" w:hAnsi="Arial" w:cs="Arial"/>
                        </w:rPr>
                        <m:t>E</m:t>
                      </m:r>
                    </m:e>
                  </m:d>
                </m:e>
                <m:sup>
                  <m:r>
                    <m:rPr>
                      <m:sty m:val="p"/>
                    </m:rPr>
                    <w:rPr>
                      <w:rFonts w:ascii="Cambria Math" w:hAnsi="Arial" w:cs="Arial"/>
                    </w:rPr>
                    <m:t>2</m:t>
                  </m:r>
                </m:sup>
              </m:sSup>
            </m:num>
            <m:den>
              <m:r>
                <m:rPr>
                  <m:sty m:val="p"/>
                </m:rPr>
                <w:rPr>
                  <w:rFonts w:ascii="Cambria Math" w:hAnsi="Arial" w:cs="Arial"/>
                </w:rPr>
                <m:t>E</m:t>
              </m:r>
            </m:den>
          </m:f>
        </m:oMath>
      </m:oMathPara>
    </w:p>
    <w:p w:rsidR="008436BD" w:rsidRDefault="008436BD" w:rsidP="008436BD">
      <w:pPr>
        <w:pStyle w:val="ListParagraph"/>
        <w:spacing w:after="0" w:line="480" w:lineRule="auto"/>
        <w:ind w:left="1843"/>
        <w:jc w:val="both"/>
        <w:rPr>
          <w:rFonts w:ascii="Arial" w:eastAsiaTheme="minorEastAsia" w:hAnsi="Arial" w:cs="Arial"/>
        </w:rPr>
      </w:pPr>
      <w:r w:rsidRPr="008436BD">
        <w:rPr>
          <w:rFonts w:ascii="Arial" w:eastAsiaTheme="minorEastAsia" w:hAnsi="Arial" w:cs="Arial"/>
        </w:rPr>
        <w:t xml:space="preserve">Keterangan: </w:t>
      </w:r>
    </w:p>
    <w:p w:rsidR="008436BD" w:rsidRDefault="008436BD" w:rsidP="008436BD">
      <w:pPr>
        <w:pStyle w:val="ListParagraph"/>
        <w:spacing w:after="0" w:line="480" w:lineRule="auto"/>
        <w:ind w:left="1843"/>
        <w:jc w:val="both"/>
        <w:rPr>
          <w:rFonts w:ascii="Arial" w:eastAsiaTheme="minorEastAsia" w:hAnsi="Arial" w:cs="Arial"/>
          <w:i/>
        </w:rPr>
      </w:pPr>
      <w:r w:rsidRPr="008436BD">
        <w:rPr>
          <w:rFonts w:ascii="Arial" w:eastAsiaTheme="minorEastAsia" w:hAnsi="Arial" w:cs="Arial"/>
        </w:rPr>
        <w:t>x</w:t>
      </w:r>
      <w:r w:rsidRPr="008436BD">
        <w:rPr>
          <w:rFonts w:ascii="Arial" w:eastAsiaTheme="minorEastAsia" w:hAnsi="Arial" w:cs="Arial"/>
          <w:vertAlign w:val="superscript"/>
        </w:rPr>
        <w:t>2</w:t>
      </w:r>
      <w:r w:rsidRPr="008436BD">
        <w:rPr>
          <w:rFonts w:ascii="Arial" w:eastAsiaTheme="minorEastAsia" w:hAnsi="Arial" w:cs="Arial"/>
        </w:rPr>
        <w:t xml:space="preserve"> </w:t>
      </w:r>
      <w:r w:rsidRPr="008436BD">
        <w:rPr>
          <w:rFonts w:ascii="Arial" w:eastAsiaTheme="minorEastAsia" w:hAnsi="Arial" w:cs="Arial"/>
        </w:rPr>
        <w:tab/>
        <w:t xml:space="preserve">: Statistik </w:t>
      </w:r>
      <w:r w:rsidRPr="008436BD">
        <w:rPr>
          <w:rFonts w:ascii="Arial" w:eastAsiaTheme="minorEastAsia" w:hAnsi="Arial" w:cs="Arial"/>
          <w:i/>
        </w:rPr>
        <w:t>chi-square</w:t>
      </w:r>
      <w:r w:rsidRPr="008436BD">
        <w:rPr>
          <w:rFonts w:ascii="Arial" w:eastAsiaTheme="minorEastAsia" w:hAnsi="Arial" w:cs="Arial"/>
          <w:i/>
        </w:rPr>
        <w:tab/>
      </w:r>
    </w:p>
    <w:p w:rsidR="008436BD" w:rsidRDefault="008436BD" w:rsidP="008436BD">
      <w:pPr>
        <w:pStyle w:val="ListParagraph"/>
        <w:spacing w:after="0" w:line="480" w:lineRule="auto"/>
        <w:ind w:left="1843"/>
        <w:jc w:val="both"/>
        <w:rPr>
          <w:rFonts w:ascii="Arial" w:eastAsiaTheme="minorEastAsia" w:hAnsi="Arial" w:cs="Arial"/>
        </w:rPr>
      </w:pPr>
      <w:r w:rsidRPr="008436BD">
        <w:rPr>
          <w:rFonts w:ascii="Arial" w:eastAsiaTheme="minorEastAsia" w:hAnsi="Arial" w:cs="Arial"/>
        </w:rPr>
        <w:t xml:space="preserve">∑ </w:t>
      </w:r>
      <w:r w:rsidRPr="008436BD">
        <w:rPr>
          <w:rFonts w:ascii="Arial" w:eastAsiaTheme="minorEastAsia" w:hAnsi="Arial" w:cs="Arial"/>
        </w:rPr>
        <w:tab/>
        <w:t>: Jumlah</w:t>
      </w:r>
    </w:p>
    <w:p w:rsidR="008436BD" w:rsidRDefault="008436BD" w:rsidP="008436BD">
      <w:pPr>
        <w:pStyle w:val="ListParagraph"/>
        <w:spacing w:after="0" w:line="480" w:lineRule="auto"/>
        <w:ind w:left="1843"/>
        <w:jc w:val="both"/>
        <w:rPr>
          <w:rFonts w:ascii="Arial" w:hAnsi="Arial" w:cs="Arial"/>
        </w:rPr>
      </w:pPr>
      <w:r w:rsidRPr="008436BD">
        <w:rPr>
          <w:rFonts w:ascii="Arial" w:hAnsi="Arial" w:cs="Arial"/>
        </w:rPr>
        <w:t>O</w:t>
      </w:r>
      <w:r w:rsidRPr="008436BD">
        <w:rPr>
          <w:rFonts w:ascii="Arial" w:hAnsi="Arial" w:cs="Arial"/>
        </w:rPr>
        <w:tab/>
        <w:t>: nilai yang diamati</w:t>
      </w:r>
    </w:p>
    <w:p w:rsidR="008436BD" w:rsidRDefault="008436BD" w:rsidP="008436BD">
      <w:pPr>
        <w:pStyle w:val="ListParagraph"/>
        <w:spacing w:after="0" w:line="480" w:lineRule="auto"/>
        <w:ind w:left="1843"/>
        <w:jc w:val="both"/>
        <w:rPr>
          <w:rFonts w:ascii="Arial" w:hAnsi="Arial" w:cs="Arial"/>
        </w:rPr>
      </w:pPr>
      <w:r w:rsidRPr="008436BD">
        <w:rPr>
          <w:rFonts w:ascii="Arial" w:hAnsi="Arial" w:cs="Arial"/>
        </w:rPr>
        <w:t>E</w:t>
      </w:r>
      <w:r w:rsidRPr="008436BD">
        <w:rPr>
          <w:rFonts w:ascii="Arial" w:hAnsi="Arial" w:cs="Arial"/>
        </w:rPr>
        <w:tab/>
        <w:t>: Nilai yang diharapkan</w:t>
      </w:r>
    </w:p>
    <w:p w:rsidR="00595F30" w:rsidRDefault="008436BD" w:rsidP="008436BD">
      <w:pPr>
        <w:pStyle w:val="ListParagraph"/>
        <w:spacing w:after="0" w:line="480" w:lineRule="auto"/>
        <w:ind w:left="1843" w:firstLine="317"/>
        <w:jc w:val="both"/>
        <w:rPr>
          <w:rFonts w:ascii="Arial" w:hAnsi="Arial" w:cs="Arial"/>
        </w:rPr>
      </w:pPr>
      <w:r w:rsidRPr="008436BD">
        <w:rPr>
          <w:rFonts w:ascii="Arial" w:hAnsi="Arial" w:cs="Arial"/>
        </w:rPr>
        <w:t xml:space="preserve">Kriteria hubungan antar variabel berdasarkan nilai penelitian yang dihasilkan akan dibandingkan dengan nilai kemaknaan yang dipilih atau α=0,05. Bila nilai ρ &lt; α = 0,05 maka Ho ditolak, Ha diterima berarti ada hubungan yang bermakna antara </w:t>
      </w:r>
      <w:r>
        <w:rPr>
          <w:rFonts w:ascii="Arial" w:hAnsi="Arial" w:cs="Arial"/>
        </w:rPr>
        <w:t>pemberian ASI Eksklusif</w:t>
      </w:r>
      <w:r w:rsidRPr="008436BD">
        <w:rPr>
          <w:rFonts w:ascii="Arial" w:hAnsi="Arial" w:cs="Arial"/>
        </w:rPr>
        <w:t xml:space="preserve"> dengan kejadian </w:t>
      </w:r>
      <w:r w:rsidRPr="008436BD">
        <w:rPr>
          <w:rFonts w:ascii="Arial" w:hAnsi="Arial" w:cs="Arial"/>
          <w:i/>
        </w:rPr>
        <w:t>stunting</w:t>
      </w:r>
      <w:r w:rsidRPr="008436BD">
        <w:rPr>
          <w:rFonts w:ascii="Arial" w:hAnsi="Arial" w:cs="Arial"/>
        </w:rPr>
        <w:t xml:space="preserve">. Jika nilai ρ &gt; α = 0,05, maka Ho diterima dan Ha ditolak, berarti tidak ada hubungan yang bermakna </w:t>
      </w:r>
      <w:r>
        <w:rPr>
          <w:rFonts w:ascii="Arial" w:hAnsi="Arial" w:cs="Arial"/>
        </w:rPr>
        <w:t>antara pemberian ASI Eksklusif</w:t>
      </w:r>
      <w:r w:rsidRPr="008436BD">
        <w:rPr>
          <w:rFonts w:ascii="Arial" w:hAnsi="Arial" w:cs="Arial"/>
        </w:rPr>
        <w:t xml:space="preserve"> dengan kejadian </w:t>
      </w:r>
      <w:r w:rsidRPr="008436BD">
        <w:rPr>
          <w:rFonts w:ascii="Arial" w:hAnsi="Arial" w:cs="Arial"/>
          <w:i/>
        </w:rPr>
        <w:t>stunting</w:t>
      </w:r>
      <w:r w:rsidRPr="008436BD">
        <w:rPr>
          <w:rFonts w:ascii="Arial" w:hAnsi="Arial" w:cs="Arial"/>
        </w:rPr>
        <w:t>.</w:t>
      </w:r>
    </w:p>
    <w:p w:rsidR="008436BD" w:rsidRPr="00833538" w:rsidRDefault="008436BD" w:rsidP="008436BD">
      <w:pPr>
        <w:pStyle w:val="ListParagraph"/>
        <w:spacing w:after="0" w:line="480" w:lineRule="auto"/>
        <w:ind w:left="1843" w:firstLine="317"/>
        <w:jc w:val="both"/>
        <w:rPr>
          <w:rFonts w:ascii="Arial" w:eastAsiaTheme="minorEastAsia" w:hAnsi="Arial" w:cs="Arial"/>
        </w:rPr>
      </w:pPr>
      <w:r>
        <w:rPr>
          <w:rFonts w:ascii="Arial" w:hAnsi="Arial" w:cs="Arial"/>
        </w:rPr>
        <w:t xml:space="preserve">Meskipun telah dilakukan koreksi, tetapi masih terjadi keraguan pendekatan distribusi </w:t>
      </w:r>
      <w:r w:rsidRPr="008436BD">
        <w:rPr>
          <w:rFonts w:ascii="Arial" w:hAnsi="Arial" w:cs="Arial"/>
          <w:i/>
        </w:rPr>
        <w:t>chi square</w:t>
      </w:r>
      <w:r>
        <w:rPr>
          <w:rFonts w:ascii="Arial" w:hAnsi="Arial" w:cs="Arial"/>
          <w:i/>
        </w:rPr>
        <w:t xml:space="preserve"> </w:t>
      </w:r>
      <w:r>
        <w:rPr>
          <w:rFonts w:ascii="Arial" w:hAnsi="Arial" w:cs="Arial"/>
        </w:rPr>
        <w:t xml:space="preserve">ke distribusi normal. Hal ini terjadi bila frekuensi </w:t>
      </w:r>
      <w:r w:rsidR="00833538">
        <w:rPr>
          <w:rFonts w:ascii="Arial" w:hAnsi="Arial" w:cs="Arial"/>
        </w:rPr>
        <w:t xml:space="preserve">terlalu kecil. Oleh karena itu, R. A Fisher, J.O Irwin, dan F. Yates mengusulkan perhitungan </w:t>
      </w:r>
      <w:r w:rsidR="00833538" w:rsidRPr="008436BD">
        <w:rPr>
          <w:rFonts w:ascii="Arial" w:hAnsi="Arial" w:cs="Arial"/>
          <w:i/>
        </w:rPr>
        <w:t>chi square</w:t>
      </w:r>
      <w:r w:rsidR="00833538">
        <w:rPr>
          <w:rFonts w:ascii="Arial" w:hAnsi="Arial" w:cs="Arial"/>
          <w:i/>
        </w:rPr>
        <w:t xml:space="preserve"> </w:t>
      </w:r>
      <w:r w:rsidR="00833538">
        <w:rPr>
          <w:rFonts w:ascii="Arial" w:hAnsi="Arial" w:cs="Arial"/>
        </w:rPr>
        <w:t xml:space="preserve">dilakukan eksak tes dengan </w:t>
      </w:r>
      <w:r w:rsidR="00833538" w:rsidRPr="00833538">
        <w:rPr>
          <w:rFonts w:ascii="Arial" w:hAnsi="Arial" w:cs="Arial"/>
          <w:i/>
        </w:rPr>
        <w:t>Fishers Exact Test. Fishers Exact Test</w:t>
      </w:r>
      <w:r w:rsidR="00833538">
        <w:rPr>
          <w:rFonts w:ascii="Arial" w:hAnsi="Arial" w:cs="Arial"/>
        </w:rPr>
        <w:t xml:space="preserve"> merupakan uji alternative ketika uji </w:t>
      </w:r>
      <w:r w:rsidR="00833538" w:rsidRPr="008436BD">
        <w:rPr>
          <w:rFonts w:ascii="Arial" w:hAnsi="Arial" w:cs="Arial"/>
          <w:i/>
        </w:rPr>
        <w:t>chi square</w:t>
      </w:r>
      <w:r w:rsidR="00833538">
        <w:rPr>
          <w:rFonts w:ascii="Arial" w:hAnsi="Arial" w:cs="Arial"/>
        </w:rPr>
        <w:t xml:space="preserve"> tidak memenuhi syarat untuk digunakan misalnya nilai expectation di </w:t>
      </w:r>
      <w:r w:rsidR="00833538" w:rsidRPr="008436BD">
        <w:rPr>
          <w:rFonts w:ascii="Arial" w:hAnsi="Arial" w:cs="Arial"/>
          <w:i/>
        </w:rPr>
        <w:t>chi square</w:t>
      </w:r>
      <w:r w:rsidR="00833538">
        <w:rPr>
          <w:rFonts w:ascii="Arial" w:hAnsi="Arial" w:cs="Arial"/>
          <w:i/>
        </w:rPr>
        <w:t xml:space="preserve"> </w:t>
      </w:r>
      <w:r w:rsidR="00833538">
        <w:rPr>
          <w:rFonts w:ascii="Arial" w:hAnsi="Arial" w:cs="Arial"/>
        </w:rPr>
        <w:t>tidak lebih dari</w:t>
      </w:r>
      <w:r w:rsidR="00E01CD9">
        <w:rPr>
          <w:rFonts w:ascii="Arial" w:hAnsi="Arial" w:cs="Arial"/>
        </w:rPr>
        <w:t xml:space="preserve"> 20% (tidak ada ekspektasi tabel</w:t>
      </w:r>
      <w:bookmarkStart w:id="0" w:name="_GoBack"/>
      <w:bookmarkEnd w:id="0"/>
      <w:r w:rsidR="00833538">
        <w:rPr>
          <w:rFonts w:ascii="Arial" w:hAnsi="Arial" w:cs="Arial"/>
        </w:rPr>
        <w:t xml:space="preserve"> &lt;5% menggunakan 2x2).</w:t>
      </w:r>
    </w:p>
    <w:sectPr w:rsidR="008436BD" w:rsidRPr="00833538" w:rsidSect="00206FBD">
      <w:headerReference w:type="default" r:id="rId9"/>
      <w:footerReference w:type="default" r:id="rId10"/>
      <w:pgSz w:w="11906" w:h="16838" w:code="9"/>
      <w:pgMar w:top="1701" w:right="1701" w:bottom="1701" w:left="2268" w:header="567" w:footer="567"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BE" w:rsidRDefault="002838BE" w:rsidP="00FC0910">
      <w:pPr>
        <w:spacing w:after="0" w:line="240" w:lineRule="auto"/>
      </w:pPr>
      <w:r>
        <w:separator/>
      </w:r>
    </w:p>
  </w:endnote>
  <w:endnote w:type="continuationSeparator" w:id="0">
    <w:p w:rsidR="002838BE" w:rsidRDefault="002838BE" w:rsidP="00FC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9B" w:rsidRPr="00F0439B" w:rsidRDefault="00F0439B" w:rsidP="00F0439B">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BE" w:rsidRDefault="002838BE" w:rsidP="00FC0910">
      <w:pPr>
        <w:spacing w:after="0" w:line="240" w:lineRule="auto"/>
      </w:pPr>
      <w:r>
        <w:separator/>
      </w:r>
    </w:p>
  </w:footnote>
  <w:footnote w:type="continuationSeparator" w:id="0">
    <w:p w:rsidR="002838BE" w:rsidRDefault="002838BE" w:rsidP="00FC0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053132"/>
      <w:docPartObj>
        <w:docPartGallery w:val="Page Numbers (Top of Page)"/>
        <w:docPartUnique/>
      </w:docPartObj>
    </w:sdtPr>
    <w:sdtEndPr>
      <w:rPr>
        <w:rFonts w:ascii="Arial" w:hAnsi="Arial" w:cs="Arial"/>
        <w:noProof/>
      </w:rPr>
    </w:sdtEndPr>
    <w:sdtContent>
      <w:p w:rsidR="00355F97" w:rsidRPr="00706069" w:rsidRDefault="00355F97">
        <w:pPr>
          <w:pStyle w:val="Header"/>
          <w:jc w:val="right"/>
          <w:rPr>
            <w:rFonts w:ascii="Arial" w:hAnsi="Arial" w:cs="Arial"/>
          </w:rPr>
        </w:pPr>
        <w:r w:rsidRPr="00706069">
          <w:rPr>
            <w:rFonts w:ascii="Arial" w:hAnsi="Arial" w:cs="Arial"/>
          </w:rPr>
          <w:fldChar w:fldCharType="begin"/>
        </w:r>
        <w:r w:rsidRPr="00706069">
          <w:rPr>
            <w:rFonts w:ascii="Arial" w:hAnsi="Arial" w:cs="Arial"/>
          </w:rPr>
          <w:instrText xml:space="preserve"> PAGE   \* MERGEFORMAT </w:instrText>
        </w:r>
        <w:r w:rsidRPr="00706069">
          <w:rPr>
            <w:rFonts w:ascii="Arial" w:hAnsi="Arial" w:cs="Arial"/>
          </w:rPr>
          <w:fldChar w:fldCharType="separate"/>
        </w:r>
        <w:r w:rsidR="00E01CD9">
          <w:rPr>
            <w:rFonts w:ascii="Arial" w:hAnsi="Arial" w:cs="Arial"/>
            <w:noProof/>
          </w:rPr>
          <w:t>39</w:t>
        </w:r>
        <w:r w:rsidRPr="00706069">
          <w:rPr>
            <w:rFonts w:ascii="Arial" w:hAnsi="Arial" w:cs="Arial"/>
            <w:noProof/>
          </w:rPr>
          <w:fldChar w:fldCharType="end"/>
        </w:r>
      </w:p>
    </w:sdtContent>
  </w:sdt>
  <w:p w:rsidR="00355F97" w:rsidRDefault="00355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953"/>
    <w:multiLevelType w:val="hybridMultilevel"/>
    <w:tmpl w:val="CFD226F8"/>
    <w:lvl w:ilvl="0" w:tplc="6CD4977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0E480B1E"/>
    <w:multiLevelType w:val="hybridMultilevel"/>
    <w:tmpl w:val="1E0AD1B0"/>
    <w:lvl w:ilvl="0" w:tplc="501CDBC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10E025C2"/>
    <w:multiLevelType w:val="hybridMultilevel"/>
    <w:tmpl w:val="3B46639C"/>
    <w:lvl w:ilvl="0" w:tplc="AFDAB21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33D3510"/>
    <w:multiLevelType w:val="hybridMultilevel"/>
    <w:tmpl w:val="BF8CF34A"/>
    <w:lvl w:ilvl="0" w:tplc="F970EF5A">
      <w:start w:val="1"/>
      <w:numFmt w:val="lowerLetter"/>
      <w:lvlText w:val="%1)"/>
      <w:lvlJc w:val="left"/>
      <w:pPr>
        <w:ind w:left="2138" w:hanging="360"/>
      </w:pPr>
      <w:rPr>
        <w:rFonts w:ascii="Arial" w:eastAsiaTheme="minorHAnsi" w:hAnsi="Arial" w:cs="Arial"/>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18342D6C"/>
    <w:multiLevelType w:val="hybridMultilevel"/>
    <w:tmpl w:val="04AEE67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CCE02CB0">
      <w:start w:val="1"/>
      <w:numFmt w:val="decimal"/>
      <w:lvlText w:val="%3."/>
      <w:lvlJc w:val="left"/>
      <w:pPr>
        <w:ind w:left="2340" w:hanging="360"/>
      </w:pPr>
      <w:rPr>
        <w:rFonts w:hint="default"/>
      </w:rPr>
    </w:lvl>
    <w:lvl w:ilvl="3" w:tplc="5BB49F92">
      <w:start w:val="3"/>
      <w:numFmt w:val="bullet"/>
      <w:lvlText w:val="-"/>
      <w:lvlJc w:val="left"/>
      <w:pPr>
        <w:ind w:left="2880" w:hanging="360"/>
      </w:pPr>
      <w:rPr>
        <w:rFonts w:ascii="Arial" w:eastAsiaTheme="minorHAnsi" w:hAnsi="Arial" w:cs="Arial" w:hint="default"/>
      </w:rPr>
    </w:lvl>
    <w:lvl w:ilvl="4" w:tplc="FC82AC00">
      <w:start w:val="1"/>
      <w:numFmt w:val="low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129E1"/>
    <w:multiLevelType w:val="hybridMultilevel"/>
    <w:tmpl w:val="68C4A7BC"/>
    <w:lvl w:ilvl="0" w:tplc="0B2E5CE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8BD79EE"/>
    <w:multiLevelType w:val="hybridMultilevel"/>
    <w:tmpl w:val="897CD1C8"/>
    <w:lvl w:ilvl="0" w:tplc="145EDDA4">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3AA208DF"/>
    <w:multiLevelType w:val="hybridMultilevel"/>
    <w:tmpl w:val="C876F3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8DBA84B8">
      <w:start w:val="1"/>
      <w:numFmt w:val="decimal"/>
      <w:lvlText w:val="%3)"/>
      <w:lvlJc w:val="left"/>
      <w:pPr>
        <w:ind w:left="2340" w:hanging="360"/>
      </w:pPr>
      <w:rPr>
        <w:rFonts w:hint="default"/>
      </w:rPr>
    </w:lvl>
    <w:lvl w:ilvl="3" w:tplc="C28E608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72F81"/>
    <w:multiLevelType w:val="hybridMultilevel"/>
    <w:tmpl w:val="68C47F90"/>
    <w:lvl w:ilvl="0" w:tplc="3E48DDEC">
      <w:start w:val="1"/>
      <w:numFmt w:val="decimal"/>
      <w:lvlText w:val="%1."/>
      <w:lvlJc w:val="left"/>
      <w:pPr>
        <w:ind w:left="1211" w:hanging="360"/>
      </w:pPr>
      <w:rPr>
        <w:rFonts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59DE62C6"/>
    <w:multiLevelType w:val="hybridMultilevel"/>
    <w:tmpl w:val="BEDEC178"/>
    <w:lvl w:ilvl="0" w:tplc="FCA87CD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05B3D83"/>
    <w:multiLevelType w:val="hybridMultilevel"/>
    <w:tmpl w:val="60806406"/>
    <w:lvl w:ilvl="0" w:tplc="05A4AA2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C45788"/>
    <w:multiLevelType w:val="hybridMultilevel"/>
    <w:tmpl w:val="4BA68B46"/>
    <w:lvl w:ilvl="0" w:tplc="6838892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6BBE21A6"/>
    <w:multiLevelType w:val="hybridMultilevel"/>
    <w:tmpl w:val="5CD0FA66"/>
    <w:lvl w:ilvl="0" w:tplc="4978116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73804B06"/>
    <w:multiLevelType w:val="hybridMultilevel"/>
    <w:tmpl w:val="FB8012C0"/>
    <w:lvl w:ilvl="0" w:tplc="DFE4E47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76A912B0"/>
    <w:multiLevelType w:val="hybridMultilevel"/>
    <w:tmpl w:val="A05EB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C330FC"/>
    <w:multiLevelType w:val="hybridMultilevel"/>
    <w:tmpl w:val="E53EFE2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7"/>
  </w:num>
  <w:num w:numId="3">
    <w:abstractNumId w:val="6"/>
  </w:num>
  <w:num w:numId="4">
    <w:abstractNumId w:val="0"/>
  </w:num>
  <w:num w:numId="5">
    <w:abstractNumId w:val="13"/>
  </w:num>
  <w:num w:numId="6">
    <w:abstractNumId w:val="1"/>
  </w:num>
  <w:num w:numId="7">
    <w:abstractNumId w:val="15"/>
  </w:num>
  <w:num w:numId="8">
    <w:abstractNumId w:val="14"/>
  </w:num>
  <w:num w:numId="9">
    <w:abstractNumId w:val="10"/>
  </w:num>
  <w:num w:numId="10">
    <w:abstractNumId w:val="2"/>
  </w:num>
  <w:num w:numId="11">
    <w:abstractNumId w:val="9"/>
  </w:num>
  <w:num w:numId="12">
    <w:abstractNumId w:val="11"/>
  </w:num>
  <w:num w:numId="13">
    <w:abstractNumId w:val="5"/>
  </w:num>
  <w:num w:numId="14">
    <w:abstractNumId w:val="8"/>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68"/>
    <w:rsid w:val="0001158A"/>
    <w:rsid w:val="000161AB"/>
    <w:rsid w:val="00024F83"/>
    <w:rsid w:val="0003071F"/>
    <w:rsid w:val="00041030"/>
    <w:rsid w:val="00090356"/>
    <w:rsid w:val="0009293A"/>
    <w:rsid w:val="00097CCE"/>
    <w:rsid w:val="000C09DC"/>
    <w:rsid w:val="000F3CC7"/>
    <w:rsid w:val="000F71CD"/>
    <w:rsid w:val="00100285"/>
    <w:rsid w:val="00106892"/>
    <w:rsid w:val="00126D9F"/>
    <w:rsid w:val="00134684"/>
    <w:rsid w:val="001400D0"/>
    <w:rsid w:val="00176199"/>
    <w:rsid w:val="001835F7"/>
    <w:rsid w:val="001949E6"/>
    <w:rsid w:val="001E7178"/>
    <w:rsid w:val="00206FBD"/>
    <w:rsid w:val="002342A5"/>
    <w:rsid w:val="002838BE"/>
    <w:rsid w:val="002E6C2A"/>
    <w:rsid w:val="00331FA7"/>
    <w:rsid w:val="003417D0"/>
    <w:rsid w:val="00355F97"/>
    <w:rsid w:val="00357B48"/>
    <w:rsid w:val="003A20CD"/>
    <w:rsid w:val="003D506E"/>
    <w:rsid w:val="00424168"/>
    <w:rsid w:val="00451304"/>
    <w:rsid w:val="004569A0"/>
    <w:rsid w:val="00461C40"/>
    <w:rsid w:val="00473CC4"/>
    <w:rsid w:val="00486762"/>
    <w:rsid w:val="004A10E8"/>
    <w:rsid w:val="004C1245"/>
    <w:rsid w:val="004E79E9"/>
    <w:rsid w:val="0053605A"/>
    <w:rsid w:val="0054531C"/>
    <w:rsid w:val="00553956"/>
    <w:rsid w:val="00561C1E"/>
    <w:rsid w:val="00595F30"/>
    <w:rsid w:val="005A60F6"/>
    <w:rsid w:val="005D0BC7"/>
    <w:rsid w:val="005D35C7"/>
    <w:rsid w:val="005E4648"/>
    <w:rsid w:val="005F598B"/>
    <w:rsid w:val="00626EA3"/>
    <w:rsid w:val="006533D8"/>
    <w:rsid w:val="00654622"/>
    <w:rsid w:val="00677B9D"/>
    <w:rsid w:val="00682EAE"/>
    <w:rsid w:val="00686458"/>
    <w:rsid w:val="00694A97"/>
    <w:rsid w:val="00695DF8"/>
    <w:rsid w:val="006A78FB"/>
    <w:rsid w:val="006D3C64"/>
    <w:rsid w:val="00706069"/>
    <w:rsid w:val="00750806"/>
    <w:rsid w:val="00777441"/>
    <w:rsid w:val="00794D23"/>
    <w:rsid w:val="00797B1C"/>
    <w:rsid w:val="007A7F93"/>
    <w:rsid w:val="007D2E91"/>
    <w:rsid w:val="00833538"/>
    <w:rsid w:val="008436BD"/>
    <w:rsid w:val="0084671E"/>
    <w:rsid w:val="00850C3D"/>
    <w:rsid w:val="00871609"/>
    <w:rsid w:val="00876587"/>
    <w:rsid w:val="008847EC"/>
    <w:rsid w:val="008B4CC8"/>
    <w:rsid w:val="008B66E8"/>
    <w:rsid w:val="008C581F"/>
    <w:rsid w:val="008F3B8D"/>
    <w:rsid w:val="00932806"/>
    <w:rsid w:val="009347CB"/>
    <w:rsid w:val="009446E1"/>
    <w:rsid w:val="00971A9D"/>
    <w:rsid w:val="009C2DE6"/>
    <w:rsid w:val="009E0D60"/>
    <w:rsid w:val="009E6D81"/>
    <w:rsid w:val="00A033C2"/>
    <w:rsid w:val="00A055F6"/>
    <w:rsid w:val="00A10A78"/>
    <w:rsid w:val="00A2268B"/>
    <w:rsid w:val="00A30AFB"/>
    <w:rsid w:val="00A44FED"/>
    <w:rsid w:val="00A46EDF"/>
    <w:rsid w:val="00A60E78"/>
    <w:rsid w:val="00A61325"/>
    <w:rsid w:val="00A7215F"/>
    <w:rsid w:val="00A97844"/>
    <w:rsid w:val="00AB4E41"/>
    <w:rsid w:val="00AD350E"/>
    <w:rsid w:val="00B7437F"/>
    <w:rsid w:val="00BA2572"/>
    <w:rsid w:val="00C06ECF"/>
    <w:rsid w:val="00C24D3E"/>
    <w:rsid w:val="00C973CE"/>
    <w:rsid w:val="00CC5266"/>
    <w:rsid w:val="00CD6D07"/>
    <w:rsid w:val="00CF1B52"/>
    <w:rsid w:val="00D055B2"/>
    <w:rsid w:val="00D1740C"/>
    <w:rsid w:val="00D3204B"/>
    <w:rsid w:val="00D64D8D"/>
    <w:rsid w:val="00D812EF"/>
    <w:rsid w:val="00D875CE"/>
    <w:rsid w:val="00DA4A9E"/>
    <w:rsid w:val="00DB249C"/>
    <w:rsid w:val="00E01CD9"/>
    <w:rsid w:val="00E316CB"/>
    <w:rsid w:val="00EA712D"/>
    <w:rsid w:val="00EB5DA9"/>
    <w:rsid w:val="00EE7438"/>
    <w:rsid w:val="00F0439B"/>
    <w:rsid w:val="00F36357"/>
    <w:rsid w:val="00F84CDB"/>
    <w:rsid w:val="00F94A3B"/>
    <w:rsid w:val="00FA2786"/>
    <w:rsid w:val="00FC0910"/>
    <w:rsid w:val="00FF49F7"/>
    <w:rsid w:val="00FF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6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761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4168"/>
    <w:pPr>
      <w:ind w:left="720"/>
      <w:contextualSpacing/>
    </w:pPr>
  </w:style>
  <w:style w:type="table" w:styleId="TableGrid">
    <w:name w:val="Table Grid"/>
    <w:basedOn w:val="TableNormal"/>
    <w:uiPriority w:val="39"/>
    <w:rsid w:val="00424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68"/>
    <w:rPr>
      <w:rFonts w:ascii="Tahoma" w:hAnsi="Tahoma" w:cs="Tahoma"/>
      <w:sz w:val="16"/>
      <w:szCs w:val="16"/>
    </w:rPr>
  </w:style>
  <w:style w:type="character" w:styleId="PlaceholderText">
    <w:name w:val="Placeholder Text"/>
    <w:basedOn w:val="DefaultParagraphFont"/>
    <w:uiPriority w:val="99"/>
    <w:semiHidden/>
    <w:rsid w:val="00041030"/>
    <w:rPr>
      <w:color w:val="808080"/>
    </w:rPr>
  </w:style>
  <w:style w:type="paragraph" w:styleId="Header">
    <w:name w:val="header"/>
    <w:basedOn w:val="Normal"/>
    <w:link w:val="HeaderChar"/>
    <w:uiPriority w:val="99"/>
    <w:unhideWhenUsed/>
    <w:rsid w:val="00FC0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910"/>
  </w:style>
  <w:style w:type="paragraph" w:styleId="Footer">
    <w:name w:val="footer"/>
    <w:basedOn w:val="Normal"/>
    <w:link w:val="FooterChar"/>
    <w:uiPriority w:val="99"/>
    <w:unhideWhenUsed/>
    <w:rsid w:val="00FC0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910"/>
  </w:style>
  <w:style w:type="character" w:customStyle="1" w:styleId="Heading2Char">
    <w:name w:val="Heading 2 Char"/>
    <w:basedOn w:val="DefaultParagraphFont"/>
    <w:link w:val="Heading2"/>
    <w:uiPriority w:val="9"/>
    <w:rsid w:val="001761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76199"/>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34"/>
    <w:locked/>
    <w:rsid w:val="00024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6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761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4168"/>
    <w:pPr>
      <w:ind w:left="720"/>
      <w:contextualSpacing/>
    </w:pPr>
  </w:style>
  <w:style w:type="table" w:styleId="TableGrid">
    <w:name w:val="Table Grid"/>
    <w:basedOn w:val="TableNormal"/>
    <w:uiPriority w:val="39"/>
    <w:rsid w:val="00424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68"/>
    <w:rPr>
      <w:rFonts w:ascii="Tahoma" w:hAnsi="Tahoma" w:cs="Tahoma"/>
      <w:sz w:val="16"/>
      <w:szCs w:val="16"/>
    </w:rPr>
  </w:style>
  <w:style w:type="character" w:styleId="PlaceholderText">
    <w:name w:val="Placeholder Text"/>
    <w:basedOn w:val="DefaultParagraphFont"/>
    <w:uiPriority w:val="99"/>
    <w:semiHidden/>
    <w:rsid w:val="00041030"/>
    <w:rPr>
      <w:color w:val="808080"/>
    </w:rPr>
  </w:style>
  <w:style w:type="paragraph" w:styleId="Header">
    <w:name w:val="header"/>
    <w:basedOn w:val="Normal"/>
    <w:link w:val="HeaderChar"/>
    <w:uiPriority w:val="99"/>
    <w:unhideWhenUsed/>
    <w:rsid w:val="00FC0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910"/>
  </w:style>
  <w:style w:type="paragraph" w:styleId="Footer">
    <w:name w:val="footer"/>
    <w:basedOn w:val="Normal"/>
    <w:link w:val="FooterChar"/>
    <w:uiPriority w:val="99"/>
    <w:unhideWhenUsed/>
    <w:rsid w:val="00FC0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910"/>
  </w:style>
  <w:style w:type="character" w:customStyle="1" w:styleId="Heading2Char">
    <w:name w:val="Heading 2 Char"/>
    <w:basedOn w:val="DefaultParagraphFont"/>
    <w:link w:val="Heading2"/>
    <w:uiPriority w:val="9"/>
    <w:rsid w:val="001761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76199"/>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34"/>
    <w:locked/>
    <w:rsid w:val="0002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516">
      <w:bodyDiv w:val="1"/>
      <w:marLeft w:val="0"/>
      <w:marRight w:val="0"/>
      <w:marTop w:val="0"/>
      <w:marBottom w:val="0"/>
      <w:divBdr>
        <w:top w:val="none" w:sz="0" w:space="0" w:color="auto"/>
        <w:left w:val="none" w:sz="0" w:space="0" w:color="auto"/>
        <w:bottom w:val="none" w:sz="0" w:space="0" w:color="auto"/>
        <w:right w:val="none" w:sz="0" w:space="0" w:color="auto"/>
      </w:divBdr>
    </w:div>
    <w:div w:id="157647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5B84-C25B-4787-8C47-CBB067F6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19</cp:revision>
  <cp:lastPrinted>2018-08-30T15:32:00Z</cp:lastPrinted>
  <dcterms:created xsi:type="dcterms:W3CDTF">2018-08-24T00:03:00Z</dcterms:created>
  <dcterms:modified xsi:type="dcterms:W3CDTF">2018-09-12T10:20:00Z</dcterms:modified>
</cp:coreProperties>
</file>